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B0" w:rsidRDefault="005647B0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647B0" w:rsidRDefault="005647B0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647B0" w:rsidRDefault="005647B0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647B0" w:rsidRDefault="005647B0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647B0" w:rsidRDefault="005647B0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5647B0" w:rsidRDefault="005647B0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879CB" w:rsidRPr="00934321" w:rsidRDefault="005647B0" w:rsidP="005647B0">
      <w:pPr>
        <w:jc w:val="center"/>
        <w:rPr>
          <w:rFonts w:ascii="TH SarabunPSK" w:hAnsi="TH SarabunPSK" w:cs="TH SarabunPSK"/>
          <w:b/>
          <w:bCs/>
          <w:sz w:val="56"/>
          <w:szCs w:val="96"/>
        </w:rPr>
      </w:pPr>
      <w:r w:rsidRPr="00934321">
        <w:rPr>
          <w:rFonts w:ascii="TH SarabunPSK" w:hAnsi="TH SarabunPSK" w:cs="TH SarabunPSK"/>
          <w:b/>
          <w:bCs/>
          <w:sz w:val="56"/>
          <w:szCs w:val="96"/>
          <w:cs/>
        </w:rPr>
        <w:t>คู่มือ</w:t>
      </w:r>
    </w:p>
    <w:p w:rsidR="005647B0" w:rsidRDefault="005647B0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5647B0">
        <w:rPr>
          <w:rFonts w:ascii="TH SarabunPSK" w:hAnsi="TH SarabunPSK" w:cs="TH SarabunPSK"/>
          <w:b/>
          <w:bCs/>
          <w:sz w:val="40"/>
          <w:szCs w:val="48"/>
          <w:cs/>
        </w:rPr>
        <w:t>การพัฒนาและส่งเสริมการปฏิบัติงานเพื่อป้องกันผลประโยชน์ทับซ้อน</w:t>
      </w:r>
    </w:p>
    <w:p w:rsidR="00934321" w:rsidRPr="00934321" w:rsidRDefault="00934321" w:rsidP="005647B0">
      <w:pPr>
        <w:jc w:val="center"/>
        <w:rPr>
          <w:rFonts w:ascii="TH SarabunPSK" w:hAnsi="TH SarabunPSK" w:cs="TH SarabunPSK"/>
          <w:b/>
          <w:bCs/>
          <w:sz w:val="4"/>
          <w:szCs w:val="8"/>
        </w:rPr>
      </w:pPr>
    </w:p>
    <w:p w:rsidR="005647B0" w:rsidRDefault="005647B0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5647B0">
        <w:rPr>
          <w:rFonts w:ascii="TH SarabunPSK" w:hAnsi="TH SarabunPSK" w:cs="TH SarabunPSK"/>
          <w:b/>
          <w:bCs/>
          <w:sz w:val="40"/>
          <w:szCs w:val="48"/>
          <w:cs/>
        </w:rPr>
        <w:t>โรงพยาบาลสูงเนิน  จังหวัดนครราชสีมา</w:t>
      </w:r>
    </w:p>
    <w:p w:rsidR="00934321" w:rsidRPr="00934321" w:rsidRDefault="00934321" w:rsidP="005647B0">
      <w:pPr>
        <w:jc w:val="center"/>
        <w:rPr>
          <w:rFonts w:ascii="TH SarabunPSK" w:hAnsi="TH SarabunPSK" w:cs="TH SarabunPSK"/>
          <w:b/>
          <w:bCs/>
          <w:sz w:val="14"/>
          <w:szCs w:val="18"/>
        </w:rPr>
      </w:pPr>
    </w:p>
    <w:p w:rsidR="005647B0" w:rsidRDefault="005647B0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5647B0">
        <w:rPr>
          <w:rFonts w:ascii="TH SarabunPSK" w:hAnsi="TH SarabunPSK" w:cs="TH SarabunPSK"/>
          <w:b/>
          <w:bCs/>
          <w:sz w:val="40"/>
          <w:szCs w:val="48"/>
          <w:cs/>
        </w:rPr>
        <w:t>ปีงบประมาณ 256</w:t>
      </w:r>
      <w:r w:rsidR="00C60971">
        <w:rPr>
          <w:rFonts w:ascii="TH SarabunPSK" w:hAnsi="TH SarabunPSK" w:cs="TH SarabunPSK" w:hint="cs"/>
          <w:b/>
          <w:bCs/>
          <w:sz w:val="40"/>
          <w:szCs w:val="48"/>
          <w:cs/>
        </w:rPr>
        <w:t>2</w:t>
      </w: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62E7D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noProof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344B4989" wp14:editId="4750DF6A">
            <wp:simplePos x="0" y="0"/>
            <wp:positionH relativeFrom="column">
              <wp:posOffset>3042920</wp:posOffset>
            </wp:positionH>
            <wp:positionV relativeFrom="paragraph">
              <wp:posOffset>175704</wp:posOffset>
            </wp:positionV>
            <wp:extent cx="1715770" cy="1290320"/>
            <wp:effectExtent l="0" t="0" r="0" b="5080"/>
            <wp:wrapNone/>
            <wp:docPr id="1" name="รูปภาพ 1" descr="คำอธิบาย: E:\logo รพ.สูงเนิน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E:\logo รพ.สูงเนิน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78">
        <w:rPr>
          <w:rFonts w:ascii="TH SarabunPSK" w:hAnsi="TH SarabunPSK" w:cs="TH SarabunPSK"/>
          <w:b/>
          <w:bCs/>
          <w:noProof/>
          <w:sz w:val="40"/>
          <w:szCs w:val="48"/>
        </w:rPr>
        <w:drawing>
          <wp:anchor distT="0" distB="0" distL="114300" distR="114300" simplePos="0" relativeHeight="251659264" behindDoc="1" locked="0" layoutInCell="1" allowOverlap="1" wp14:anchorId="125F7735" wp14:editId="736CE99E">
            <wp:simplePos x="0" y="0"/>
            <wp:positionH relativeFrom="column">
              <wp:posOffset>870282</wp:posOffset>
            </wp:positionH>
            <wp:positionV relativeFrom="paragraph">
              <wp:posOffset>35560</wp:posOffset>
            </wp:positionV>
            <wp:extent cx="2703443" cy="1656038"/>
            <wp:effectExtent l="0" t="0" r="1905" b="1905"/>
            <wp:wrapNone/>
            <wp:docPr id="2" name="รูปภาพ 2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43" cy="165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bookmarkStart w:id="0" w:name="_GoBack"/>
      <w:bookmarkEnd w:id="0"/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1678B" w:rsidRDefault="0041678B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1678B" w:rsidRDefault="0041678B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1678B" w:rsidRDefault="0041678B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1678B" w:rsidRDefault="0041678B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lastRenderedPageBreak/>
        <w:t>คำนำ</w:t>
      </w:r>
    </w:p>
    <w:p w:rsidR="00953B7F" w:rsidRPr="00953B7F" w:rsidRDefault="00953B7F" w:rsidP="005647B0">
      <w:pPr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:rsidR="00953B7F" w:rsidRDefault="00953B7F" w:rsidP="00953B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ab/>
      </w:r>
      <w:r w:rsidRPr="00953B7F">
        <w:rPr>
          <w:rFonts w:ascii="TH SarabunPSK" w:hAnsi="TH SarabunPSK" w:cs="TH SarabunPSK" w:hint="cs"/>
          <w:sz w:val="32"/>
          <w:szCs w:val="32"/>
          <w:cs/>
        </w:rPr>
        <w:t>คู่มือการพัฒนาและส่งเสริมการปฏิบัติงานเพื่อป้องกันผลประโยชน์ทับซ้อนฉบับนี้ ได้</w:t>
      </w:r>
      <w:r>
        <w:rPr>
          <w:rFonts w:ascii="TH SarabunPSK" w:hAnsi="TH SarabunPSK" w:cs="TH SarabunPSK" w:hint="cs"/>
          <w:sz w:val="32"/>
          <w:szCs w:val="32"/>
          <w:cs/>
        </w:rPr>
        <w:t>รวบรวม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และผลประโยชน์สาธารณะที่มีต่อการปฏิบัติหน้าที่ของเจ้าหน้าที่ภาครัฐ กล่าวคือ 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 เพื่อให้เกิดประโยชน์ส่วนตัวโดยก่อให้เกิดผลเสียต่อผลประโยชน์ส่วนร่วม ซึ่งมีหลากหลายรูปแบบ มิได้จำกัดอยู่ในรูปของตัวเงินหรือทรัพย์สินเท่านั้น แต่รวมถึงผลประโยชน์อื่นๆที่ไม่ใช่ในรูปตัวเงินหรือทรัพย์สิน</w:t>
      </w:r>
    </w:p>
    <w:p w:rsidR="00953B7F" w:rsidRPr="00953B7F" w:rsidRDefault="00953B7F" w:rsidP="00953B7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คู่มือเล่มนี้ สะท้อนให้เห็นถึงหลักการ แนวคิดพร้อมข้อเสนอแนะแนวทางการประยุกต์เพื่อใช้ในการบริหารจัดการผลประโยชน์ทับซ้อน เพื่อมิให้เกิดปัญหาการทุจริตประพฤติชอบและยังสะท้อนปัญหาการขาดหลัก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บาลและเป็นอุปสรรคต่อการพัฒนาประเทศ โดยหวังเป็นอย่างยิ่งว่าคู่มือนี้ จะเป็นประโยชน์ต่อเจ้าหน้าที่ผู้ปฏิบัติงานโรงพยาบาลสูงเนินทุกคน และผู้สนใจศึกษาแนวทางเกี่ยวกับการปฏิบัติงาน เพื่อป้องกันผลประโยชน์ทับซ้อนในการบริหารและเพื่อให้การปฏิบัติงานมีประสิทธิภาพสูงสุดต่อไป</w:t>
      </w: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53B7F" w:rsidRDefault="00953B7F" w:rsidP="005647B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ab/>
        <w:t xml:space="preserve"> </w:t>
      </w:r>
      <w:r w:rsidRPr="00953B7F">
        <w:rPr>
          <w:rFonts w:ascii="TH SarabunPSK" w:hAnsi="TH SarabunPSK" w:cs="TH SarabunPSK" w:hint="cs"/>
          <w:sz w:val="32"/>
          <w:szCs w:val="32"/>
          <w:cs/>
        </w:rPr>
        <w:t>โรงพยาบาลสูงเนิน</w:t>
      </w: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678B" w:rsidRDefault="0041678B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678B" w:rsidRDefault="0041678B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678B" w:rsidRDefault="0041678B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678B" w:rsidRDefault="0041678B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678B" w:rsidRDefault="0041678B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48C9" w:rsidRDefault="001248C9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48C9" w:rsidRDefault="001248C9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607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186073" w:rsidRPr="00186073" w:rsidRDefault="00186073" w:rsidP="005647B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6073" w:rsidRDefault="00186073" w:rsidP="001860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0B1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860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1860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60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60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60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60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60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60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:rsidR="00186073" w:rsidRPr="00170B1A" w:rsidRDefault="00170B1A" w:rsidP="001860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6073" w:rsidRPr="00170B1A">
        <w:rPr>
          <w:rFonts w:ascii="TH SarabunPSK" w:hAnsi="TH SarabunPSK" w:cs="TH SarabunPSK" w:hint="cs"/>
          <w:sz w:val="32"/>
          <w:szCs w:val="32"/>
          <w:cs/>
        </w:rPr>
        <w:t>บทนำ</w:t>
      </w:r>
      <w:r w:rsidRPr="00170B1A">
        <w:rPr>
          <w:rFonts w:ascii="TH SarabunPSK" w:hAnsi="TH SarabunPSK" w:cs="TH SarabunPSK"/>
          <w:sz w:val="32"/>
          <w:szCs w:val="32"/>
        </w:rPr>
        <w:tab/>
      </w:r>
      <w:r w:rsidRPr="00170B1A">
        <w:rPr>
          <w:rFonts w:ascii="TH SarabunPSK" w:hAnsi="TH SarabunPSK" w:cs="TH SarabunPSK"/>
          <w:sz w:val="32"/>
          <w:szCs w:val="32"/>
        </w:rPr>
        <w:tab/>
      </w:r>
      <w:r w:rsidRPr="00170B1A">
        <w:rPr>
          <w:rFonts w:ascii="TH SarabunPSK" w:hAnsi="TH SarabunPSK" w:cs="TH SarabunPSK"/>
          <w:sz w:val="32"/>
          <w:szCs w:val="32"/>
        </w:rPr>
        <w:tab/>
      </w:r>
      <w:r w:rsidRPr="00170B1A">
        <w:rPr>
          <w:rFonts w:ascii="TH SarabunPSK" w:hAnsi="TH SarabunPSK" w:cs="TH SarabunPSK"/>
          <w:sz w:val="32"/>
          <w:szCs w:val="32"/>
        </w:rPr>
        <w:tab/>
      </w:r>
      <w:r w:rsidRPr="00170B1A">
        <w:rPr>
          <w:rFonts w:ascii="TH SarabunPSK" w:hAnsi="TH SarabunPSK" w:cs="TH SarabunPSK"/>
          <w:sz w:val="32"/>
          <w:szCs w:val="32"/>
        </w:rPr>
        <w:tab/>
      </w:r>
      <w:r w:rsidRPr="00170B1A">
        <w:rPr>
          <w:rFonts w:ascii="TH SarabunPSK" w:hAnsi="TH SarabunPSK" w:cs="TH SarabunPSK"/>
          <w:sz w:val="32"/>
          <w:szCs w:val="32"/>
        </w:rPr>
        <w:tab/>
      </w:r>
      <w:r w:rsidRPr="00170B1A">
        <w:rPr>
          <w:rFonts w:ascii="TH SarabunPSK" w:hAnsi="TH SarabunPSK" w:cs="TH SarabunPSK"/>
          <w:sz w:val="32"/>
          <w:szCs w:val="32"/>
        </w:rPr>
        <w:tab/>
      </w:r>
      <w:r w:rsidRPr="00170B1A">
        <w:rPr>
          <w:rFonts w:ascii="TH SarabunPSK" w:hAnsi="TH SarabunPSK" w:cs="TH SarabunPSK"/>
          <w:sz w:val="32"/>
          <w:szCs w:val="32"/>
        </w:rPr>
        <w:tab/>
      </w:r>
      <w:r w:rsidRPr="00170B1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60C95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70B1A" w:rsidRPr="00170B1A" w:rsidRDefault="00170B1A" w:rsidP="00186073">
      <w:pPr>
        <w:rPr>
          <w:rFonts w:ascii="TH SarabunPSK" w:hAnsi="TH SarabunPSK" w:cs="TH SarabunPSK"/>
          <w:sz w:val="32"/>
          <w:szCs w:val="32"/>
          <w:cs/>
        </w:rPr>
      </w:pPr>
      <w:r w:rsidRPr="00170B1A">
        <w:rPr>
          <w:rFonts w:ascii="TH SarabunPSK" w:hAnsi="TH SarabunPSK" w:cs="TH SarabunPSK" w:hint="cs"/>
          <w:sz w:val="32"/>
          <w:szCs w:val="32"/>
          <w:cs/>
        </w:rPr>
        <w:tab/>
        <w:t>ความหมายผลประโยชน์ทับซ้อน</w:t>
      </w:r>
      <w:r w:rsidRPr="00170B1A">
        <w:rPr>
          <w:rFonts w:ascii="TH SarabunPSK" w:hAnsi="TH SarabunPSK" w:cs="TH SarabunPSK" w:hint="cs"/>
          <w:sz w:val="32"/>
          <w:szCs w:val="32"/>
          <w:cs/>
        </w:rPr>
        <w:tab/>
      </w:r>
      <w:r w:rsidRPr="00170B1A">
        <w:rPr>
          <w:rFonts w:ascii="TH SarabunPSK" w:hAnsi="TH SarabunPSK" w:cs="TH SarabunPSK" w:hint="cs"/>
          <w:sz w:val="32"/>
          <w:szCs w:val="32"/>
          <w:cs/>
        </w:rPr>
        <w:tab/>
      </w:r>
      <w:r w:rsidRPr="00170B1A">
        <w:rPr>
          <w:rFonts w:ascii="TH SarabunPSK" w:hAnsi="TH SarabunPSK" w:cs="TH SarabunPSK" w:hint="cs"/>
          <w:sz w:val="32"/>
          <w:szCs w:val="32"/>
          <w:cs/>
        </w:rPr>
        <w:tab/>
      </w:r>
      <w:r w:rsidRPr="00170B1A">
        <w:rPr>
          <w:rFonts w:ascii="TH SarabunPSK" w:hAnsi="TH SarabunPSK" w:cs="TH SarabunPSK" w:hint="cs"/>
          <w:sz w:val="32"/>
          <w:szCs w:val="32"/>
          <w:cs/>
        </w:rPr>
        <w:tab/>
      </w:r>
      <w:r w:rsidRPr="00170B1A">
        <w:rPr>
          <w:rFonts w:ascii="TH SarabunPSK" w:hAnsi="TH SarabunPSK" w:cs="TH SarabunPSK" w:hint="cs"/>
          <w:sz w:val="32"/>
          <w:szCs w:val="32"/>
          <w:cs/>
        </w:rPr>
        <w:tab/>
      </w:r>
      <w:r w:rsidRPr="00170B1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0008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70B1A" w:rsidRPr="00170B1A" w:rsidRDefault="00170B1A" w:rsidP="00186073">
      <w:pPr>
        <w:rPr>
          <w:rFonts w:ascii="TH SarabunPSK" w:hAnsi="TH SarabunPSK" w:cs="TH SarabunPSK"/>
          <w:sz w:val="32"/>
          <w:szCs w:val="32"/>
          <w:cs/>
        </w:rPr>
      </w:pPr>
      <w:r w:rsidRPr="00170B1A">
        <w:rPr>
          <w:rFonts w:ascii="TH SarabunPSK" w:hAnsi="TH SarabunPSK" w:cs="TH SarabunPSK" w:hint="cs"/>
          <w:sz w:val="32"/>
          <w:szCs w:val="32"/>
          <w:cs/>
        </w:rPr>
        <w:tab/>
        <w:t>บทที่ ๑ การบริหารจัดการผลประโยชน์ทับซ้อน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0008E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170B1A" w:rsidRDefault="00170B1A" w:rsidP="001860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บทที่ ๒ การเปิดเผยผลประโยชน์สาธารณะ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</w:t>
      </w:r>
      <w:r w:rsidR="00D0008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170B1A" w:rsidRDefault="00170B1A" w:rsidP="001860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บทที่ ๓ การให้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การรับของขวัญและผลประโยชน์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0008E">
        <w:rPr>
          <w:rFonts w:ascii="TH SarabunPSK" w:hAnsi="TH SarabunPSK" w:cs="TH SarabunPSK" w:hint="cs"/>
          <w:sz w:val="32"/>
          <w:szCs w:val="32"/>
          <w:cs/>
        </w:rPr>
        <w:t>๒๑</w:t>
      </w:r>
    </w:p>
    <w:p w:rsidR="00170B1A" w:rsidRDefault="00170B1A" w:rsidP="001860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บทที่ ๔ การเรี่ยไรตามระเบียบสำนักนายกรัฐมนตรีว่าด้วยการเรี่ยไรของ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0008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170B1A" w:rsidRDefault="00170B1A" w:rsidP="001860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หน่วยงานของรัฐ พ.ศ.๒๕๔๔</w:t>
      </w:r>
    </w:p>
    <w:p w:rsidR="00170B1A" w:rsidRDefault="00170B1A" w:rsidP="001860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บทที่ ๕ การใช้รถราชการตามระเบียบสำนักนายกรัฐมนตรีว่าด้วยรถราชการ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0008E">
        <w:rPr>
          <w:rFonts w:ascii="TH SarabunPSK" w:hAnsi="TH SarabunPSK" w:cs="TH SarabunPSK" w:hint="cs"/>
          <w:sz w:val="32"/>
          <w:szCs w:val="32"/>
          <w:cs/>
        </w:rPr>
        <w:t>๓๐</w:t>
      </w:r>
    </w:p>
    <w:p w:rsidR="00170B1A" w:rsidRDefault="00170B1A" w:rsidP="001860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พ.ศ.๒๕๒๓</w:t>
      </w:r>
    </w:p>
    <w:p w:rsidR="00170B1A" w:rsidRPr="00170B1A" w:rsidRDefault="00170B1A" w:rsidP="001860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0008E">
        <w:rPr>
          <w:rFonts w:ascii="TH SarabunPSK" w:hAnsi="TH SarabunPSK" w:cs="TH SarabunPSK" w:hint="cs"/>
          <w:sz w:val="32"/>
          <w:szCs w:val="32"/>
          <w:cs/>
        </w:rPr>
        <w:t>๓๓</w:t>
      </w: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6073" w:rsidRDefault="00186073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C0E" w:rsidRDefault="00283C0E" w:rsidP="00564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-Bold" w:eastAsia="Calibri" w:hAnsi="Calibri" w:cs="THSarabunPSK-Bold"/>
          <w:b/>
          <w:bCs/>
          <w:sz w:val="32"/>
          <w:szCs w:val="32"/>
        </w:rPr>
      </w:pPr>
      <w:r w:rsidRPr="00A60C95">
        <w:rPr>
          <w:rFonts w:ascii="THSarabunPSK-Bold" w:eastAsia="Calibri" w:hAnsi="Calibri" w:cs="THSarabunPSK-Bold" w:hint="cs"/>
          <w:b/>
          <w:bCs/>
          <w:sz w:val="32"/>
          <w:szCs w:val="32"/>
          <w:cs/>
        </w:rPr>
        <w:lastRenderedPageBreak/>
        <w:t>บทนำ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การมีผลประโยชน์ทับซ้อนถือเป็นการทุจริตคอร์รัปชั่นประเภทหนึ่งเพราะเป็นการแสวงหาประโยชน์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ส่วนบุคคล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โดยการกระทำละเมิดต่อกฎหมายหรือจริยธรรมด้วยการใช้อำนาจในตำแหน่งหน้าที่ไปแทรกแซง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การใช้ดุลยพินิจในกระบวนการตัดสินใจของเจ้าหน้าที่ของรัฐ     จนทำให้เกิดการละทิ้งคุณธรรมในการปฏิบัติ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หน้าที่สาธารณะ   ขาดความเป็นอิสระ   ความเป็นกลางและความเป็นธรรม    จนส่งผลกระทบต่อประโยชน์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สาธารณะของส่วนรวมและทำให้ผลประโยชน์หลักขององค์กร  หน่วยงาน  สถาบันและสังคม  ต้องสูญเสียไป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โดยผลประโยชน์ที่สูญเสียไปอาจอยู่ในรูปของผลประโยชน์ทางการเงิน คุณภาพการให้บริการ ความเป็นธรรม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ในสังคม รวมถึงคุณค่าอื่นๆตลอดจนโอกาสในอนาคตตั้งแต่ระดับองค์กรจนถึงระดับสังคม เช่นการที่เจ้าหน้าที่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ของรัฐเรียกรับเงินหรือผลประโยชน์อื่นใดจากผู้ประกอบการ เพื่อแลกเปลี่ยนกับการอนุมัติการออกใบอนุญาต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ประกอบกิจการใดๆหรือแลกเปลี่ยนกับการละเว้น   การยกเว้นหรือการจัดการประมูลทรัพย์สินของรัฐ   เพื่อ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ประโยชน์ของเจ้าหน้าที่ของรัฐและพวกพ้องฯลฯเป็นต้น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ท่ามกลางผู้จงใจกระทำความผิดยังพบผู้กระทำความ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ผิดโดยไม่เจตนาหรือไม่มีความรู้ในเรื่องดังกล่าว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อีกเป็นจำนวนมาก   จนนำไปสู่การถูกกล่าวหาร้องเรียนเรื่อง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ทุจริตหรือถูกลงโทษทางอาญา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ผลประโยชน์ทับซ้อนหรือความขัดแย้งกัน     ระหว่างผลประโยชน์ส่วนตนและผลประโยชน์ส่วนรวม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</w:rPr>
        <w:t>Conflic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of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</w:rPr>
        <w:t>interest :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COI)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ทุจริตประพฤติมิชอบในระดับที่รุนแรงขึ้นและยังสะท้อนปัญหาการขาดหลัก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ธรรมาภิ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บาล และเป็นอุปสรรคต่อ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การพัฒนาประเทศประมวลจริยธรรมของข้าราชการพลเรือนได้กำหนดมาตรฐานทางจริยธรรมของข้าราชการ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พลเรือน  ดังที่ปรากฏตามหมวดที่ ๒ จริยธรรมข้าราชการพลเรือนดังนี้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๓ ข้าราชการต้องยึดมั่นในจริยธรรมและยืนหยัดกระทำในสิ่งที่ถูกต้องและเป็นธรรมโดยอย่างน้อย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ต้องวางตนดังนี้</w:t>
      </w:r>
    </w:p>
    <w:p w:rsidR="00A60C95" w:rsidRPr="00F707D9" w:rsidRDefault="00A60C95" w:rsidP="00F707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993"/>
        <w:contextualSpacing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ปฏิบัติตามประมวลจริยธรรมอย่างตรงไปตรงมาและไม่กระทำการเลี่ยงประมวลจริยธรรม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นี้ในกรณีที่มีข้อสงสัยหรือมีผู้ทักท้วงว่าการกระทำใดของข้าราชการ อาจขัดประมวลจริยธรรมข้าราชการต้องไม่กระทำการดังกล่าว  หรือหากกำลังกระทำการดังกล่าว    ต้องหยุดกระทำการ    และส่งเรื่องให้คณะกรรมการจริยธรรมพิจารณาวินิจฉัยในกรณีที่คณะกรรมการจริยธรรมวินิจฉัยว่า      การกระทำนั้นขัดประมวลจริยธรรม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ข้าราชการจะกระทำการนั้นมิได้</w:t>
      </w:r>
    </w:p>
    <w:p w:rsidR="00A60C95" w:rsidRPr="00F707D9" w:rsidRDefault="00A60C95" w:rsidP="00F707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993"/>
        <w:contextualSpacing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เมื่อรู้หรือพบเห็นการฝ่าฝืนประมวลจริยธรรมนี้  ข้าราชการมีหน้าที่ต้องรายงานการฝ่าฝืน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ดังกล่าว</w:t>
      </w:r>
      <w:r w:rsidRPr="00F707D9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พร้อมพยานหลักฐาน</w:t>
      </w:r>
      <w:r w:rsidRPr="00F707D9">
        <w:rPr>
          <w:rFonts w:ascii="THSarabunPSK" w:eastAsia="Calibri" w:hAnsi="Calibri" w:cs="THSarabunPSK" w:hint="cs"/>
          <w:sz w:val="32"/>
          <w:szCs w:val="32"/>
        </w:rPr>
        <w:t>(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หากมี</w:t>
      </w:r>
      <w:r w:rsidRPr="00F707D9">
        <w:rPr>
          <w:rFonts w:ascii="THSarabunPSK" w:eastAsia="Calibri" w:hAnsi="Calibri" w:cs="THSarabunPSK" w:hint="cs"/>
          <w:sz w:val="32"/>
          <w:szCs w:val="32"/>
        </w:rPr>
        <w:t>)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 xml:space="preserve"> ต่อหัวหน้าส่วนราชการและหรือคณะกรรมการจริยธรรมโดยพลันในกรณีที่หัวหน้าส่วนราชการเป็นผู้ฝ่าฝืนจริยธรรม  ต้องรายงานต่อปลัดกระทรวงหรือผู้บังคับบัญชาเหนือชั้นขึ้นไปของหัวหน้าส่วนราชการนั้น แล้วแต่กรณีและหรือคณะกรรมการจริยธรรม</w:t>
      </w:r>
    </w:p>
    <w:p w:rsidR="00A60C95" w:rsidRPr="00F707D9" w:rsidRDefault="00A60C95" w:rsidP="00F707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993"/>
        <w:contextualSpacing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ต้องรายงานการดำรงตำแหน่ง ทั้งที่ได้รับค่าตอบแทนและไม่ได้รับค่าตอบแทนในนิติบุคคล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ซึ่งมิใช่ส่วนราชการ  รัฐวิสาหกิจ  องค์การมหาชน  ราชการส่วนท้องถิ่น  หน่วยงานอื่นของรัฐและกิจการที่รัฐถือหุ้นใหญ่ต่อหัวหน้าส่วนราชการและคณะกรรมการจริยธรรม  ในกรณีที่การดำรงตำแหน่งนั้นๆอาจขัดแย้งกับการปฏิบัติหน้าที่หรืออาจทำให้การปฏิบัติหน้าที่เสียหาย</w:t>
      </w:r>
      <w:r w:rsidRPr="00F707D9">
        <w:rPr>
          <w:rFonts w:ascii="Calibri" w:eastAsia="Calibri" w:hAnsi="Calibri" w:cs="THSarabunPSK"/>
          <w:sz w:val="32"/>
          <w:szCs w:val="32"/>
        </w:rPr>
        <w:t xml:space="preserve">  </w:t>
      </w:r>
      <w:r w:rsidRPr="00F707D9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ความในข้อนี้ให้ใช้บังคับกับการเป็นลูกจ้าง  การรับจ้างทำของการเป็นตัวแทน  การเป็นนายหน้าและการมีนิติสัมพันธ์อื่นในทำนองเดียวกันด้วย</w:t>
      </w:r>
    </w:p>
    <w:p w:rsidR="00A60C95" w:rsidRPr="00F707D9" w:rsidRDefault="00A60C95" w:rsidP="00F707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993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ในกรณีที่ข้าราชการเข้าร่วมประชุมและพบว่ามีการกระทำ ซึ่งมีลักษณะตาม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ของข้อนี้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หรือมีการเสนอเรื่องซึ่งมีลักษณะตาม</w:t>
      </w:r>
      <w:r w:rsidRPr="00F707D9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F707D9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F707D9">
        <w:rPr>
          <w:rFonts w:ascii="THSarabunPSK" w:eastAsia="Calibri" w:hAnsi="Calibri" w:cs="THSarabunPSK" w:hint="cs"/>
          <w:sz w:val="32"/>
          <w:szCs w:val="32"/>
        </w:rPr>
        <w:t xml:space="preserve">)  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ของข้อนี้ผ่านข้าราชการ   ข้าราชการมีหน้าที่ต้องคัดค้านการกระทำดังกล่าวและบันทึกการคัดค้านของตนไว้ในรายงานการประชุมหรือในเรื่องนั้นแล้วแต่กรณ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๔   ข้าราชการต้องมีจิตสำนึกที่ดีและความรับผิดชอบต่อหน้าที่   เสียสละปฏิบัติหน้าที่ด้วยความรวดเร็ว   โปร่งใสและสามารถตรวจสอบได้โดยอย่างน้อยต้องวางตนดังนี้</w:t>
      </w:r>
    </w:p>
    <w:p w:rsidR="00A60C95" w:rsidRPr="00F707D9" w:rsidRDefault="00A60C95" w:rsidP="00A60C9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อุทิศตนให้กับการปฏิบัติงานในหน้าที่ด้วยความรอบคอบระมัดระวังและเต็มกำลังความสามารถ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ที่มีอยู่ในกรณีที่ต้องไปปฏิบัติงานอื่นของรัฐด้วยจะต้องไม่ทำให้งานในหน้าที่เสียหาย</w:t>
      </w:r>
    </w:p>
    <w:p w:rsidR="00A60C95" w:rsidRPr="00F707D9" w:rsidRDefault="00A60C95" w:rsidP="00A60C9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ละเว้นจากการกระทำทั้งปวงที่จะก่อให้เกิดความเสียหายต่อตำแหน่งหน้าที่ของตนหรือของ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ข้าราชการอื่นไม่ก้าวก่ายหรือแทรกแซงการปฏิบัติหน้าที่ของข้าราชการอื่นโดยมิชอบ</w:t>
      </w:r>
    </w:p>
    <w:p w:rsidR="00A60C95" w:rsidRPr="00F707D9" w:rsidRDefault="00A60C95" w:rsidP="00A60C9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ใช้ดุลพินิจและตัดสินใจในการปฏิบัติหน้าที่ ด้วยความรู้ความสามารถเยี่ยงที่ปฏิบัติในวิชาชีพ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ตรงไปตรงมาปราศจากอคติส่วนตนตามข้อมูลพยานหลักฐานและความเหมาะสมของแต่ละกรณี</w:t>
      </w:r>
    </w:p>
    <w:p w:rsidR="00A60C95" w:rsidRPr="00F707D9" w:rsidRDefault="00A60C95" w:rsidP="00A60C9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เมื่อเกิดความผิดพลาดขึ้น จากการปฏิบัติหน้าที่ต้องรีบแก้ไขให้ถูกต้องและแจ้งให้หัวหน้าส่วน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ราชการทราบโดยพลัน</w:t>
      </w:r>
    </w:p>
    <w:p w:rsidR="00A60C95" w:rsidRPr="00F707D9" w:rsidRDefault="00A60C95" w:rsidP="00A60C9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ไม่ขัดขวางการตรวจสอบ ของหน่วยงานที่มีหน้าที่ตรวจสอบตามกฎหมายหรือประชาชนต้องให้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ความร่วมมือกับหน่วยงานที่มีหน้าที่ตรวจสอบตามกฎหมาย  หรือประชาชนในการตรวจสอบ   โดยให้ข้อมูลที่เป็นจริงและครบถ้วนเมื่อได้รับคำร้องขอในการตรวจสอบ</w:t>
      </w:r>
    </w:p>
    <w:p w:rsidR="00A60C95" w:rsidRPr="00F707D9" w:rsidRDefault="00A60C95" w:rsidP="00A60C9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ไม่สั่งราชการด้วยวาจาในเรื่องที่อาจก่อให้เกิดความเสียหายแก่ราชการ ในกรณีที่สั่งราชการด้วย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วาจาในเรื่องดังกล่าว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๕ ข้าราชการต้องแยกเรื่องส่วนตัวออกจากตำแหน่งหน้าที่และยึดถือประโยชน์ส่วนรวมของประเทศชาติเหนือกว่าประโยชน์ส่วนตนโดยอย่างน้อยต้องวางตนดังนี้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ไม่นำความสัมพันธ์ส่วนตัวที่ตนมีต่อบุคคลอื่นไม่ว่าจะเป็นญาติพี่น้องพรรคพวกเพื่อนฝูงหรือผู้มี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บุญคุณส่วนตัวมาประกอบการใช้ดุลพินิจให้เป็นคุณหรือเป็นโทษแก่บุคคลนั้น  หรือปฏิบัติต่อบุคคลนั้นต่างจากบุคคลอื่นเพราะชอบหรือชัง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ไม่ใช้เวลาราชการเงินทรัพย์สินบุคลากรบริการหรือสิ่งอำนวยความสะดวกของทางราชการไป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เพื่อประโยชน์ส่วนตัวของตนเองหรือผู้อื่นเว้นแต่ได้รับอนุญาตโดยชอบด้วยกฎหมาย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ไม่กระทำการใดหรือดำรงตำแหน่งหรือปฏิบัติการใดในฐานะส่วนตัวซึ่งก่อให้เกิดความเคลือบ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แคลงหรือสงสัยว่าจะขัดกับประโยชน์ส่วนรวมที่อยู่ในความรับผิดชอบของหน้าที่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ในกรณีมีความเคลือบแคลงหรือสงสัยให้ข้าราชการผู้นั้นยุติการกระทำดังกล่าวไว้ก่อน  แล้วแจ้งให้ผู้บังคับบัญชาหัวหน้าส่วนราชการและคณะกรรมการจริยธรรมพิจารณาเมื่อคณะกรรมการจริยธรรมวินิจฉัยเป็นประการใดแล้วจึงปฏิบัติตามนั้น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ในการปฏิบัติหน้าที่ที่รับผิดชอบในหน่วยงานโดยตรงหรือหน้าที่อื่น    ในราชการ  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รัฐวิสาหกิจองค์การมหาชนหรือหน่วยงานของรัฐ  ข้าราชการต้องยึดถือประโยชน์ของทางราชการเป็นหลัก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  ในกรณีที่มี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ความขัดแย้งระหว่างประโยชน์ของทางราชการหรือประโยชน์ส่วนรวม    กับประโยชน์ส่วนตนหรือส่วนกลุ่มอันจำเป็นต้องวินิจฉัยหรือชี้ขาดต้องยึดประโยชน์ของทางราชการและประโยชน์ส่วนรวมเป็นสำคัญ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๖ ข้าราชการต้องละเว้นจากการแสวงประโยชน์ที่มิชอบ  โดยอาศัยตำแหน่งหน้าที่และไม่กระทำการอันเป็นการขัดกันระหว่างประโยชน์ส่วนตนและประโยชน์ส่วนรวมโดยอย่างน้อยต้องวางตนดังนี้</w:t>
      </w:r>
    </w:p>
    <w:p w:rsidR="00A60C95" w:rsidRPr="00F707D9" w:rsidRDefault="00A60C95" w:rsidP="00F707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ไม่เรียกรับหรือยอมจะรับหรือยอมให้ผู้อื่นเรียกรับหรือยอมจะรับซึ่งของขวัญแทนตนหรือญาติ</w:t>
      </w:r>
      <w:r w:rsidRPr="00F707D9">
        <w:rPr>
          <w:rFonts w:ascii="THSarabunPSK" w:eastAsia="Calibri" w:hAnsi="Calibri" w:cs="THSarabunPSK" w:hint="cs"/>
          <w:sz w:val="32"/>
          <w:szCs w:val="32"/>
          <w:cs/>
        </w:rPr>
        <w:t>ของตน ไม่ว่าก่อนหรือหลังดำรงตำแหน่งหรือปฏิบัติหน้าที่     ไม่ว่าจะเกี่ยวข้องหรือไม่เกี่ยวข้องกับการปฏิบัติหน้าที่หรือไม่ก็ตามเว้นแต่เป็นการให้โดยธรรมจรรยาหรือเป็นการให้ตามประเพณีหรือให้แก่บุคคลทั่วไป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ไม่ใช้ตำแหน่งหรือกระทำการที่เป็นคุณหรือเป็นโทษแก่บุคคลใดเพราะมีอคติ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ไม่เสนอหรืออนุมัติโครงการการดำเนินการหรือการทำนิติกรรมหรือสัญญาซึ่งตนเองหรือบุคคล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อื่นจะได้ประโยชน์อันมิควรได้โดยชอบด้วยกฎหมายหรือประมวลจริยธรรมนี้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๗ ข้าราชการต้องเคารพและปฏิบัติตามรัฐธรรมนูญและกฎหมายอย่างตรงไปตรงมาโดยอย่างน้อย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ต้องวางตนดังนี้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ไม่ละเมิดรัฐธรรมนูญกฎหมายกฎข้อบังคับหรือมติคณะรัฐมนตรีที่ชอบด้วยกฎหมายในกรณีมี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สงสัยหรือมีข้อทักท้วงว่าการกระทำไม่ชอบด้วยรัฐธรรมนูญกฎหมายกฎข้อบังคับหรือมติคณะรัฐมนตรีที่ชอบด้วยกฎหมายข้าราชการต้องแจ้งให้หัวหน้าส่วนราชการและคณะกรรมการจริยธรรมพิจารณาและจะดำเนินการต่อไปได้ต่อเมื่อได้ข้อยุติจากหน่วยงานที่มีอำนาจหน้าที่แล้ว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ในกรณีที่เห็นว่าคำสั่งผู้บังคับบัญชาหรือการดำเนินการใด     ที่ตนมีส่วนเกี่ยวข้องไม่ชอบด้วย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รัฐธรรมนูญกฎหมายกฎหรือข้อบังคับต้องทักท้วงเป็นลายลักษณ์อักษรไว้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ในกรณีที่เห็นว่ามติคณะรัฐมนตรีไม่ชอบด้วยกฎหมายต้องทำเรื่องเสนอให้หัวหน้าส่วนราชการ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พิจารณาและส่งเรื่องให้สำนักเลขาธิการคณะรัฐมนตรีดำเนินการให้ได้ข้อยุติทางกฎหมายต่อไป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ไม่เลี่ยงกฎหมาย  ใช้หรือแนะนำให้ใช้ช่องว่างของกฎหมายที่อยู่ในความรับผิดชอบของตนเพื่อ</w:t>
      </w:r>
      <w:proofErr w:type="gramEnd"/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ประโยชน์ของตนเองหรือผู้อื่นและต้องเร่งแก้ไขช่องว่างดังกล่าวโดยเร็ว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ไม่ยอมให้บุคคลอื่นอาศัยชื่อตนเองถือครองทรัพย์สิน  สิทธิหรือประโยชน์อื่นใด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แทนบุคคลอื่น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อันเป็นการเลี่ยงกฎหมายหรือใช้ชื่อบุคคลอื่นถือครองสิ่งดังกล่าวแทนตนเพื่อปกปิดทรัพย์สินของตน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เมื่อทราบว่ามีการละเมิดหรือไม่ปฏิบัติตามกฎหมายในส่วนราชการของตนหัวหน้าส่วนราชการ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ต้องดำเนินการที่จำเป็นเพื่อให้เกิดการเคารพกฎหมายขึ้นโดยเร็ว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๗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เมื่อได้รับคำร้องหรือคำแนะนำจากผู้ตรวจการแผ่นดินหรือหน่วยงานอื่น    ว่ากฎหมายกฎหรือ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ข้อบังคับที่อยู่ในความรับผิดชอบของส่วนราชการของตน  สร้างภาระเกินสมควรแก่ประชาชนหรือสร้างความไม่เป็นธรรมให้เกิดขึ้นต้องดำเนินการทบทวนกฎหมายกฎหรือข้อบังคับดังกล่าวโดยเร็ว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๘ ข้าราชการต้องปฏิบัติหน้าที่ด้วยความเที่ยงธรรมเป็นกลางทางการเมืองให้บริการแก่ประชาชนโดยมีอัธยาศัยที่ดีและไม่เลือกปฏิบัติโดยไม่เป็นธรรมโดยอย่างน้อยต้องวางตนดังนี้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ปฏิบัติหน้าที่ให้ลุล่วงโดยไม่หลีกเลี่ยงละเลยหรือละเว้นการใช้อำนาจเกินกว่าที่มีอยู่ตาม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กฎหมาย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ปฏิบัติหน้าที่หรือดำเนินการอื่นโดยคำนึงถึงศักดิ์ศรีความเป็นมนุษย์และสิทธิเสรีภาพของบุคคล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ไม่กระทำการให้กระทบสิทธิเสรีภาพของบุคคลหรือก่อภาระหรือหน้าที่ให้บุคคลโดยไม่มีอำนาจตามกฎหมาย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ให้บริการและอำนวยความสะดวกแก่ประชาชน  โดยมีอัธยาศัยที่ดี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ปราศจากอคติและไม่เลือก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ปฏิบัติต่อบุคคลผู้มาติดต่อโดยไม่เป็นธรรม   ในเรื่องถิ่นกำเนิด  เชื้อชาติ  ภาษา เพศ อายุ  ความพิการสภาพทางกายหรือสุขภาพสถานะของบุคคลฐานะทางเศรษฐกิจหรือสังคมความเชื่อทางศาสนาการศึกษาอบรมหรือควา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คิดเห็นทางการเมือง  อันไม่ขัดต่อรัฐธรรมนูญ  เว้นแต่จะดำเนินการตามมาตรการที่รัฐกำหนดขึ้นเพื่อขจัดอุปสรรคหรือส่งเสริมให้บุคคลสามารถใช้สิทธิและเสรีภาพไดเช่นเดียวกับบุคคลอื่นหรือเป็นการเลือกปฏิบัติที่มีเหตุผลเป็นธรรมและเป็นที่ยอ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รับกันทั่วไป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ละเว้นการให้สัมภาษณ์   การอภิปราย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การแสดงปาฐกถา  การบรรยายหรือการวิพากษ์วิจารณ์</w:t>
      </w:r>
      <w:proofErr w:type="gramEnd"/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อันกระทบต่อความเป็นกลางทางการเมืองเว้นแต่เป็นการแสดงความเห็นทางวิชาการตามหลักวิชา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ไม่เอื้อประโยชน์เป็นพิเศษให้แก่ญาติพี่น้อง  พรรคพวก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เพื่อนฝูงหรือผู้มีบุญคุณและต้องปฏิบัติ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หน้าที่ด้วยความเที่ยงธรรมไม่เห็นแก่หน้าผู้ใด</w:t>
      </w:r>
    </w:p>
    <w:p w:rsidR="00A60C95" w:rsidRPr="00A60C95" w:rsidRDefault="00A60C95" w:rsidP="00A60C9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ไม่ลอกหรือนำผลงานของผู้อื่นมาใช้เป็นของตนเองโดยมิได้ระบุแหล่งที่มา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๙ ข้าราชการต้องปฏิบัติตามกฎหมายว่าด้วยข้อมูลข่าวสารของทางราชการอย่างเคร่งครัดและรวดเร็วไม่ถ่วงเวลาให้เนิ่นช้าและใช้ข้อมูลข่าวสารที่ได้มาจากการดำเนินงานเพื่อการในหน้าที่และให้ข้อมูลข่าวสารแก่ประชาชนอย่างครบถ้วนถูกต้องทันการณ์และไม่บิดเบือนข้อเท็จจริงโดยอย่างน้อยต้องวางตนดังนี้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ไม่ใช้ข้อมูลที่ได้มาจากการดำเนินงานไปเพื่อการอื่นอันไม่ใช่การปฏิบัติหน้าที่โดยเฉพาะอย่างยิ่ง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เพื่อเอื้อประโยชน์แก่ตนเองหรือบุคคลอื่น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ชี้แจง แสดงเหตุผลที่แท้จริงอย่างครบถ้วน   ในกรณีที่กระทำการอันกระทบต่อสิทธิและเสรีภาพ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ุคคลอื่นไม่อนุญาตหรือไม่อนุมัติตามคำขอของบุคคลหรือเมื่อบุคคลร้องขอตามกฎหมายเว้นแต่การอันคณะกรรมการวิธีปฏิบัติราชการทางปกครอง  ตามกฎหมายว่าด้วยวิธีปฏิบัติราชการทางปกครองได้กำหนดยกเว้นไว้      ทั้งนี้จะต้องดำเนินการภายในสิบห้าวันทำการนับแต่กระทำการดังกล่าวหรือได้รับการร้องขอ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๑๐ ข้าราชการต้องมุ่งผลสัมฤทธิ์ของงาน  รักษาคุณภาพและมาตรฐานแห่งวิชาชีพโดยเคร่งครัดโดยอย่างน้อยต้องวางตนดังนี้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ปฏิบัติงานโดยมุ่งประสิทธิภาพและประสิทธิผลของงานให้เกิดผลดีที่สุดจนเต็มกำลังความสามารถ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ใช้งบประมาณทรัพย์สิน  สิทธิและประโยชน์ที่ทางราชการจัดให้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    ด้วยความประหยัดคุ้มค่าไม่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ฟุ่มเฟือย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ใช้ความรู้ความสามารถ  ความระมัดระวังในการปฏิบัติหน้าที่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ตามคุณภาพและมาตรฐานวิชาชีพ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โดยเคร่งครัด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๑๑ ข้าราชการต้องยึดมั่นในการปกครองระบอบประชาธิปไตย    อันมีพระมหากษัตริย์ทรงเป็นประมุขโดยอย่างน้อยต้องวางตนดังนี้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ไม่แสดงการต่อต้านการปกครองระบอบประชาธิปไตย  อันมีพระมหากษัตริย์ทรงเป็นประมุขหรือ</w:t>
      </w:r>
      <w:proofErr w:type="gramEnd"/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สนับสนุนให้นำการปกครองในระบอบอื่นที่ไม่มีพระมหากษัตริย์ทรงเป็นประมุขมาใช้ในประเทศไทย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จงรักภักดีต่อพระมหากษัตริย์และไม่ละเมิดองค์พระมหากษัตริย์     พระราชินีและพระรัชทายาท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ไม่ว่าทางกายหรือทางวาจา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๑๒ ข้าราชการต้องเป็นแบบอย่างที่ดีในการดำรงตนรักษาชื่อเสียงและภาพลักษณ์ของราชการโดยรวมโดยอย่างน้อยต้องวางตนดังนี้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ไม่ละเมิดหลักสำคัญทางศีลธรรม  ศาสนาและประเพณี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   ในกรณีที่มีข้อขัดแย้งระหว่างประมวลจริยธรรมนี้กับหลักสำคัญทางศีลธรรมศาสนาหรือประเพณีข้าราชการต้องเสนอเรื่องให้คณะกรรมการจริยธรรมพิจารณาวินิจฉัย</w:t>
      </w:r>
    </w:p>
    <w:p w:rsidR="00A60C95" w:rsidRPr="00A60C95" w:rsidRDefault="00A60C95" w:rsidP="00F707D9">
      <w:pPr>
        <w:autoSpaceDE w:val="0"/>
        <w:autoSpaceDN w:val="0"/>
        <w:adjustRightInd w:val="0"/>
        <w:spacing w:after="200" w:line="276" w:lineRule="auto"/>
        <w:ind w:firstLine="720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lastRenderedPageBreak/>
        <w:t>(</w:t>
      </w:r>
      <w:r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      ต้องปกครองผู้อยู่ใต้บังคับบัญชาด้วยความเที่ยงธรรม      โดยไม่เห็นแก่ความสัมพันธ์หรือบุญคุณส่วนตัวและควบคุมให้ผู้อยู่ใต้บังคับบัญชาปฏิบัติตามประมวลจริยธรรมโดยเคร่งครัด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   ต้องสนับสนุนส่งเสริมและยก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ย่องผู้อยู่ใต้บังคับบัญชาที่มีความซื่อสัตย์  มีผลงานดีเด่น มีความรู้ความสามารถและขยันขันแข็งไม่เลือกที่รักมักที่ชังและยึดมั่นในระบบคุณธรรม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ไม่กระทำการใด    อันอาจนำความเสื่อมเสียและไม่ไว้วางใจให้เกิดแก่ส่วนราชการ    หรือราชการ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โดยรวม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และจรรยาข้าราชการสำนักงานปลัดกระทรวงสาธารณสุขได้กำหนดให้ข้าราชการพึงถือปฏิบัติดังนี้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ข้อ ๑ ซื่อสัตย์สุจริตและรับผิดชอบ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 ไม่ใช้ตำแหน่งหน้าที่แสวงหาผลประโยชน์เพื่อตนเองหรือผู้อื่น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 ปฏิบัติหน้าที่ด้วยความซื่อสัตย์สุจริตยึดถือผลประโยชน์ของทางราชการมากกว่าส่วนตน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 มีความรับผิดชอบต่อผลงานที่ได้กระทำไปแล้ว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 ปฏิบัติหน้าที่อย่างเต็มความสามารถเสียสละและอุทิศเวลาให้แก่ทางราชการจนงานสำเร็จ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ถูกต้องตามมาตรฐานของงาน</w:t>
      </w:r>
    </w:p>
    <w:p w:rsidR="00A60C95" w:rsidRPr="00A60C95" w:rsidRDefault="00A60C95" w:rsidP="00F707D9">
      <w:pPr>
        <w:autoSpaceDE w:val="0"/>
        <w:autoSpaceDN w:val="0"/>
        <w:adjustRightInd w:val="0"/>
        <w:rPr>
          <w:rFonts w:ascii="Calibri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ข้อ ๒ ยืนหยัดและยึดมั่นในสิ่งที่ถูกต้อง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 ปฏิบัติหน้าที่โดยยึดถือความถูกต้องตามหลักวิชาการกฎหมายและกรอบนโยบาย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 ปกป้องผลประโยชน์ของชาติและประพฤติตนเป็นแบบอย่างที่ดีของประชาชน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 มีความกล้ายืนหยัดในสิ่งที่ถูกต้อง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ข้อ ๓ ปฏิบัติหน้าที่อย่างเป็นธรรมและเสมอภาค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 ปฏิบัติหน้าที่ด้วยความสุภาพมีน้ำใจเอื้ออาทรและมีจิตบริการต่อผู้มารับบริการอย่างเท่าเทียม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 บริการประชาชนด้วยความเสมอภาคเป็นธรรมรวดเร็วและถูกต้อง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 ไม่กระทำการใดอันเป็นการช่วยเหลืออุปถัมภ์หรือเลือกปฏิบัติอย่างไม่ยุติธรรม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ข้อ ๔ ปฏิบัติหน้าที่ด้วยความโปร่งใสและตรวจสอบได้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 เปิดเผยหลักเกณฑ์ขั้นตอนวิธีปฏิบัติงานตามกรอบของกฎหมาย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 กำหนดขั้นตอนและระยะเวลาในการปฏิบัติงานของแต่ละขั้นตอน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 เก็บหลักฐานการปฏิบัติงานไว้พร้อมสำหรับการตรวจสอบ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ข้อ ๕ มุ่งผลสัมฤทธิ์ของงาน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 ปฏิบัติหน้าที่ให้บรรลุเป้าหมายโดยวิธีการกระบวนการที่ถูกต้องและเป็นธรรม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 ปฏิบัติหน้าที่ด้วยความรอบคอบใส่ใจระมัดระวังรวดเร็วทันเวลาและมีคุณภาพ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 พัฒนาตนเองให้เป็นผู้มีความรู้ความสามารถและความชำนาญในการปฏิบัติงานมีความคิดริเริ่ม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ที่ทันสมัยเพื่อสร้างสรรค์สิ่งใหม่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ข้อ ๖ ดำรงชีวิตตามหลักเศรษฐกิจพอเพียง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 ก่อนตัดสินใจดำเนินการใดๆต้องมีเหตุผลโดยคำนึงถึงผลที่คาดว่าจะเกิดขึ้นทั้งต่อส่วนรวมและ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ตนเองอย่างรอบคอบ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 ยึดถือและปฏิบัติตนตามขนบธรรมเนียมประเพณีที่ดีงามของสังคม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 นำคำสอนทางศาสนาที่ตนนับถือเป็นแนวทางในการดำรงชีวิต</w:t>
      </w:r>
    </w:p>
    <w:p w:rsidR="00A60C95" w:rsidRPr="00A60C95" w:rsidRDefault="00A60C95" w:rsidP="00F707D9">
      <w:pPr>
        <w:autoSpaceDE w:val="0"/>
        <w:autoSpaceDN w:val="0"/>
        <w:adjustRightInd w:val="0"/>
        <w:ind w:firstLine="72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 เป็นต้นแบบในการดำรงชีวิตด้วยความเรียบง่ายประหยัดเหมาะสมกับฐานะของตนและสังคม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ในคู่มือเล่มนี้ จะสะท้อนหลักการและแนวคิดที่เป็นสากลพร้อมข้อเสนอแนะแนวทางการประยุกต์ใช้เพื่อการป้องกัน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เรื่องผลประโยชน์ทับซ้อนโดยมีสาระสำคัญเป็น ๓ บทได้แก่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บทที่ ๑ การบริหารเพื่อป้องกันเรื่องผลประโยชน์ทับซ้อน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บทที่ ๒ การเปิดเผยผลประโยชน์สาธารณะ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บทที่ ๓ การให้ </w:t>
      </w:r>
      <w:r w:rsidRPr="00A60C95">
        <w:rPr>
          <w:rFonts w:ascii="THSarabunPSK" w:eastAsia="Calibri" w:hAnsi="Calibri" w:cs="THSarabunPSK"/>
          <w:sz w:val="32"/>
          <w:szCs w:val="32"/>
        </w:rPr>
        <w:t>–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รับของขวัญและประโยชน์อื่นใด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ความหมายผลประโยชน์ทับซ้อน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คำว่า  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Conflict   of  Interests  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มีการใช้คำในภาษาไทยไว้หลายคำอาทิเช่น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ผลประโยชน์ทับซ้อน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ผลประโยชน์ขัดกัน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ผลประโยชน์ขัดแย้ง</w:t>
      </w:r>
      <w:proofErr w:type="gramStart"/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หรือ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การขัดกันแห่งผลประโยชน์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ถ้อยคำเหล่านี้ถือเป็นรูปแบบ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หนึ่งของการแสวงหาประโยชน์โดยมิชอบ  อันเป็นการกระทำที่ขัดต่อหลักคุณธรรมจริยธรรมและหลักการบริหารกิจ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การบ้านเมืองที่ดี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(Good  Governance)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โดยทั่วไปเรื่องผลประโยชน์ทับซ้อน  หมายถึง   ความทับซ้อนระหว่างผล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ประโยชน์ส่วนตนและผลประโยชน์สาธารณะที่มีผลต่อการปฏิบัติหน้าที่ของเจ้าหน้าที่ของรัฐ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กล่าวคือเป็นสถานการณ์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ที่เจ้าหน้าที่ของรัฐมีผลประโยชน์ส่วนตนอยู่  และได้ใช้อิทธิพลตามอำนาจหน้าที่    และความรับผิดชอบเพื่อให้เกิดประโยชน์ส่วนตัวโดยก่อให้เกิดผลเสียต่อผลประโยชน์ส่วนรวมมีหลากหลายรูปแบบไม่จำกัดอยู่ในรูปของตัวเงินหรือทรัพย์สินเท่านั้นแต่รวมถึงผลประโยชน์อื่นๆที่ไม่ใช่ในรูปตัวเงินหรือทรัพย์สินมีลักษณะ๗ประการดังนี้</w:t>
      </w:r>
    </w:p>
    <w:p w:rsidR="00A60C95" w:rsidRPr="00A60C95" w:rsidRDefault="00A60C95" w:rsidP="00F707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าประโยชน์ให้ตนเองคือการใช้อำนาจหน้าที่เพื่อตนเองเช่นข้าราชการใช้อำนาจหน้าที่ทำให้บริษัทตัวเ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ได้งานรับเหมาจากรัฐหรือฝากลูกหลานเข้าทำงานเป็นต้น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บผลประโยชน์คือการรับสินบนหรือรับของขวัญเช่นเป็นเจ้าพนักงานสรรพากรแล้วรับเงินจากผู้มาเสียภาษีหรือเป็นเจ้าหน้าที่จัดซื้อแล้วรับไม้กอล์ฟเป็นของกำนัลจากร้านค้าเป็นต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ช้อิทธิพลเป็นการเรียกผลตอบแทนในการใช้อิทธิพลในตำแหน่งหน้าที่เพื่อส่งผลที่เป็นคุณแก่ฝ่ายใดฝ่ายหนึ่งอย่างไม่เป็นธรร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ช้ทรัพย์สินของทางราชการเพื่อประโยชน์ส่วนตนเช่นการใช้รถยนต์หรือคอมพิวเตอร์ของราชการทำงานส่วนตัวเป็นต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ใช้ข้อมูลลับของทางราชการเช่นรู้ว่า ราชการจะตัดถนน จึงรีบไปซื้อที่ดินในบริเวณดังกล่าวดักหน้าไว้ก่อน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เป็นต้น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บงานนอกได้แก่การเปิดบริษัททำธุรกิจซ้อนกับหน่วยงานที่ตนเองทำงานอยู่เช่นเป็นนักบัญชีแต่รับงานส่วนตัวจนไม่มีเวลาทำงานบัญชีในหน้าที่ให้กับหน่วยงานเป็นต้น</w:t>
      </w:r>
    </w:p>
    <w:p w:rsid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๗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ำงานหลังออกจากตำแหน่งคือการไปทำงานให้กับผู้อื่นหลังออกจากที่ทำงานเดิมโดยใช้ความรู้หรืออิทธิพลจากที่เดิมมาชิงงานหรือเอาประโยชน์โดยไม่เป็นธรรมเช่นเอาความรู้ในนโยบายและแผนของธนาคารประเทศไทยไปช่วยธนาคารเอกชนอื่นๆหลังจากเกษียณเป็นต้น</w:t>
      </w:r>
    </w:p>
    <w:p w:rsidR="00F707D9" w:rsidRDefault="00F707D9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F707D9" w:rsidRDefault="00F707D9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5609DD" w:rsidRPr="00A60C95" w:rsidRDefault="005609DD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lastRenderedPageBreak/>
        <w:t>หลักสำคัญของการจัดการผลประโยชน์ทับซ้อน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/>
          <w:sz w:val="32"/>
          <w:szCs w:val="32"/>
        </w:rPr>
        <w:t>•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ชุมชนคาดหวังให้เจ้าหน้าที่ปฏิบัติงานอย่างเป็นธรรม      โดยให้ผลประโยชน์ของสาธารณะมีความสำคัญในอันดับต้น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/>
          <w:sz w:val="32"/>
          <w:szCs w:val="32"/>
        </w:rPr>
        <w:t>•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ความซื่อตรงต่อหน้าที่ของเจ้าหน้าที่ยังเป็นรากฐานสำคัญของหลักนิติธรรม</w:t>
      </w: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A60C95">
        <w:rPr>
          <w:rFonts w:ascii="THSarabunPSK" w:eastAsia="Calibri" w:hAnsi="Calibri" w:cs="THSarabunPSK" w:hint="cs"/>
          <w:sz w:val="32"/>
          <w:szCs w:val="32"/>
        </w:rPr>
        <w:t>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F707D9" w:rsidRDefault="00F707D9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F707D9" w:rsidRDefault="00F707D9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F707D9" w:rsidRDefault="00F707D9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F707D9" w:rsidRDefault="00F707D9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F707D9" w:rsidRDefault="00F707D9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F707D9" w:rsidRDefault="00F707D9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F707D9" w:rsidRDefault="00F707D9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F707D9" w:rsidRDefault="00F707D9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5609DD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5609DD">
      <w:pPr>
        <w:autoSpaceDE w:val="0"/>
        <w:autoSpaceDN w:val="0"/>
        <w:adjustRightInd w:val="0"/>
        <w:jc w:val="center"/>
        <w:rPr>
          <w:rFonts w:ascii="Calibri" w:eastAsia="Calibri" w:hAnsi="Calibri" w:cs="THSarabunPSK"/>
          <w:b/>
          <w:bCs/>
          <w:sz w:val="36"/>
          <w:szCs w:val="36"/>
        </w:rPr>
      </w:pP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lastRenderedPageBreak/>
        <w:t>บทที่ ๑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6"/>
          <w:szCs w:val="36"/>
        </w:rPr>
      </w:pP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การบริหารเพื่อป้องกันเรื่องผลประโยชน์ทับซ้อน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16"/>
          <w:szCs w:val="16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ถ้าไม่มีการบริหารเพื่อป้องกันเรื่องผลประโยชน์ทับซ้อนอย่างมีประสิทธิภาพ   เจ้าหน้าที่ของรัฐก็จะเกิด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การละเลยประโยชน์สาธารณะและให้ความสำคัญกับประโยชน์ส่วนตนหรือของคนบางกลุ่มแทน    ซึ่งจะมีผลต่อการปฏิบัติงานและอาจนำไปสู่การประพฤติมิชอบในที่สุด เนื่องจากเจ้าหน้าที่ของรัฐก็มีชีวิตส่วนตน   มีบางครั้งที่ผลประโยชน์ส่วนตน จะมาขัดแย้งกับการทำหน้าที่ แต่ประเด็นคือต้องเปิดเผยผลประโยชน์ทับซ้อนที่มีอย่างโปร่งใสและยึดถือประโยชน์ส่วนรวมเป็นเรื่องหลัก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หน่วยงานภาครัฐจึงต้องจัดการผลประโยชน์ทับซ้อนอย่างโปร่งใสและพร้อมที่จะรับผิดชอบ    มิฉะนั้นจะเกิดความบั่นทอนความเชื่อมั่นของประชาชนต่อการปฏิบัติหน้าที่ปัจจุบันขอบเขตของผลประโยชน์ทับซ้อนขยายมากกว่าเดิม    เนื่องจากมีการร่วมมือระหว่างภาครัฐและเอกชน   รวมถึงระหว่างหน่วยงานภาครัฐ  ทำให้มีความสัมพันธ์ซับซ้อน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ซ้อนทับมากขึ้น   หน่วยงานควรตระหนักว่าผลประโยชน์ทับซ้อนจะเกิดขึ้น   ในการทำงานและต้องพัฒนาวัฒนธรรมองค์กรที่ส่งเสริมการระบุและเปิดเผยผลประโยชน์ทับซ้อนหน่วยงานต้องขจัดความเข้าใจผิดที่ว่าผลประโยชน์ทับซ้อนเป็นเรื่องผิดในตัวมันเอง  มิฉะนั้นก็จะพยายามปกปิดจนเกิดความเสียหายแก่หน่วยงานของรัฐและส่วนรวม   เมื่อเกิดผลประโยชน์ทับซ้อน      เป็นปัจจัยที่เข้ามามีอิทธิพลในการทำงานหรือการตัดสินใจในการปฏิบัติหน้าที่ของเจ้าหน้าที่ของรัฐ นำไปสู่การใช้อำนาจหน้าที่ในทางมิชอบหรือแม้แต่การทุจริต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คอร์รัป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ชันหรือฉ้อราษฎร์บังหลวงดังนั้นการจัดให้มีแนวทางการบริหารเพื่อป้องกันเรื่องผลประโยชน์ทับซ้อนจะสร้างประโยชน์มากมายแก่หน่วยงานของรัฐในด้านต่างๆเช่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-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ลดการทุจริตประพฤติมิชอบ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-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-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แสดงความยึดมั่นในหลักธรรม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มาภิ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บาล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-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14"/>
          <w:szCs w:val="14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6"/>
          <w:szCs w:val="36"/>
        </w:rPr>
      </w:pP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นิยามศัพท์และแนวคิดสำคัญ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ผลประโยชน์ส่วนตน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 (Private interest)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คือสิ่งใดๆที่มีผลต่อบุคคล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กลุ่มไม่ว่าในทางบวกหรือลบ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ผลประโยชน์ส่วนตน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  แต่รวมถึงคนที่ติดต่อสัมพันธ์ด้วย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เช่นเพื่อน</w:t>
      </w:r>
    </w:p>
    <w:p w:rsidR="00A60C95" w:rsidRPr="00F707D9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ญาติ คู่แข่ง ศัตรูเมื่อใด 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ผลประโยชน์ส่วนตนมี ๒ ประเภทคือ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-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ที่เกี่ยวกับเงิน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(Pecuniary)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-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ที่ไม่เกี่ยวกับเงิน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</w:rPr>
        <w:t>nonpecuniary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 แต่ยังเกี่ยวกับการเพิ่มพูนประโยชน์หรือปกป้องการสูญเสียของสิ่งที่มีอยู่แล้ว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เช่นสัมปทานส่วนลดของขวัญหรือของที่แสดงน้ำใจไมตรีอื่นๆ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ผลประโยชน์ที่ไม่เกี่ยวกับเงิน เกิดจากความสัมพันธ์ระหว่างบุคคลครอบครัวหรือกิจกรรมทางสังคมวัฒนธรรมอื่นๆ เช่น สถาบันการศึกษาสมาคมลัทธิแนวคิดมักอยู่ในรูปความลำเอียง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อคติ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ความคิดเห็นส่วนตัวก็จัดอยู่ในประเภทนี้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lastRenderedPageBreak/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หน้าที่สาธารณะ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(public duty)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แก่ประโยชน์สาธารณะ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(Public interest)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คนเหล่านี้ ไม่จำกัดเฉพาะเจ้าหน้าที่ของรัฐ  ทั้งระดับท้องถิ่นและระดับ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ประเทศเท่านั้นแต่ยังรวมถึงคนอื่นๆที่ทำงานให้ภาครัฐเช่นที่ปรึกษาอาสาสมัคร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ผลประโยชน์สาธารณะคือประโยชน์ของชุมชนโดยรวม ไม่ใช่ผลรวมของผลประโยชน์ของปัจเจกบุคคล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และไม่ใช่ผลประโยชน์ของกลุ่มคน   การระบุผลประโยชน์สาธารณะไม่ใช่เรื่องง่ายแต่เบื้องต้นเจ้าหน้าที่สาธารณสุข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ทุกคนสามารถให้ความสำคัญอันดับต้นแก่สิ่งนี้โดย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ทำงานตามหน้าที่อย่างเต็มที่และมีประสิทธิภาพ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ทำงานตามหน้าที่ตามกรอบและมาตรฐานทางจริยธรรม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ระบุผลประโยชน์ทับซ้อนที่ตนเองมีหรืออาจจะมีและจัดการอย่างมีประสิทธิภาพ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ให้ความสำคัญอันดับต้นแก่ผลประโยชน์สาธารณะมีความคาดหวังว่าเจ้าหน้าที่ต้องจำกัดขอบเขตที่ประโยชน์ส่วนตนจะมามีผลต่อความเป็นกลางในการทำ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หลีกเลี่ยงการตัดสินใจหรือการทำหน้าที่ที่มีผลประโยชน์ทับซ้อน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หลีกเลี่ยงการกระทำ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กิจกรรมส่วนตนที่อาจทำให้คนเห็นว่าได้ประโยชน์จากข้อมูลภายใน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Calibri" w:eastAsia="Wingdings2" w:hAnsi="Calibri" w:cs="Wingdings2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ไม่ใช้ประโยชน์จากตำแหน่งหรือข้อมูลภายในที่ได้ขณะอยู่ในตำแหน่งขณะที่ไปหาตำแหน่งงานใหม่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ผลประโยชน์ทับซ้อนที่เกิดขึ้นจริง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 (</w:t>
      </w:r>
      <w:r w:rsidRPr="00A60C95">
        <w:rPr>
          <w:rFonts w:ascii="TH SarabunPSK" w:eastAsia="Calibri" w:hAnsi="TH SarabunPSK" w:cs="TH SarabunPSK"/>
          <w:b/>
          <w:bCs/>
          <w:sz w:val="32"/>
          <w:szCs w:val="32"/>
        </w:rPr>
        <w:t>A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>ctual)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มีความทับซ้อนระหว่างผลประโยชน์ส่วนตนและ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สาธารณะเกิดขึ้น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ผลประโยชน์ทับซ้อนที่เห็น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 (Perceived &amp; Apparent)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เป็นผลประโยชน์ทับซ้อนที่คนเห็นว่ามีแต่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ริงๆอาจไม่มีก็ได้ถ้าจัดการผลประโยชน์ทับซ้อนประเภทนี้อย่างขาดประสิทธิภาพก็อาจนำมาซึ่งผลเสีย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น้อยกว่าการจัดการผลประโยชน์ทับซ้อนที่เกิดขึ้นจริงข้อนี้แสดงว่าเจ้าหน้าที่ไม่เพียงแต่จะต้องประพฤติต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อย่างมีจริยธรรมเท่านั้นแต่ต้องทำให้คนอื่นๆรับรู้และเห็นด้วยว่าไม่ได้รับประโยชน์เช่นนั้นจริง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gramStart"/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ผลประโยชน์ทับซ้อนที่เป็นไปได้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>(</w:t>
      </w:r>
      <w:proofErr w:type="gramEnd"/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>Potential)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ผลประโยชน์ส่วนตนที่มีในปัจจุบันอาจจะทับซ้อนกับ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ผลประโยชน์สาธารณะได้ในอนาคต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หน้าที่ทับซ้อน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 (Conflict of duty)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หรือผลประโยชน์เบียดซ้อนกัน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 (Competing interests)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๒ ประเภท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ประเภทแรกเกิดจากการที่เจ้าหน้าที่มีบทบาทหน้าที่มากกว่าหนึ่งเช่นเป็นเจ้าหน้าที่ในหน่วยงาน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และเป็นคณะกรรมการด้านระเบียบวินัยประจำหน่วยงานด้วยปัญหาจะเกิดเมื่อไม่สามารถแยกแยะบทบาท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หน้าที่ทั้งสองออกจากกันได้อาจทำให้ทำงานไม่มีประสิทธิภาพแม้กระทั่งเกิดความผิดพลาดหรือผิดกฎหมาย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กติหน่วยงานมักมีกลไกป้องกันปัญหานี้โดยแยกแยะหน้าที่ต่างๆให้ชัดเจนแต่ยังคงปัญหาได้โดยเฉพาะอย่าง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ยิ่งในหน่วยงานที่มีกำลังคนน้อยหรือมีเจ้าหน้าที่บางคนเท่านั้นที่สามารถทำงานบางอย่างที่คนอื่นๆทำไม่ได้คน</w:t>
      </w:r>
    </w:p>
    <w:p w:rsidR="00A60C95" w:rsidRPr="00A60C95" w:rsidRDefault="00A60C95" w:rsidP="00A60C95">
      <w:pPr>
        <w:autoSpaceDE w:val="0"/>
        <w:autoSpaceDN w:val="0"/>
        <w:adjustRightInd w:val="0"/>
        <w:jc w:val="both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ประเภทที่สองเกิดจากการที่เจ้าหน้าที่มีบทบาทหน้าที่มากกว่าหนึ่งบทบาทและการทำบทบาท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ให้แก่อีกหน่วยงานหนึ่งได้ผลเสียคือถ้านำข้อมูลมาใช้ก็อาจเกิดการประพฤติมิชอบหรือความลำเอียง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อคติต่อ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นบางกลุ่มควรถือว่าหน้าที่ทับซ้อนเป็นปัญหาผลประโยชน์ทับซ้อนด้วยเพราะมีหลักการจัดการแบบเดียวกั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นั่นคือการตัดสินใจทำหน้าที่ต้องเป็นกลางและกลไกการจัดการผลประโยชน์ทับซ้อนก็สามารถนำมาจัดการกับ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หน้าที่ทับซ้อนได้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14"/>
          <w:szCs w:val="14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หลักการ ๔ ประการสำหรับการป้องกันเรื่องผลประโยชน์ทับซ้อน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ปกป้องผลประโยชน์สาธารณะ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การทำเพื่อผลประโยชน์ของสาธารณะเป็นหน้าที่หลักที่ต้องตัดสินใจ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ให้คำแนะนำภายในกรอบกฎหมายและนโยบายจะต้องทำงานในขอบเขตหน้าที่พิจารณาความถูกผิดไปตามเนื้อผ้า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ไม่มีอคติลำเอียงด้วยเรื่องศาสนาอาชีพจุดยืนทางการเมืองเผ่าพันธุ์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วงศ์ตระกูลฯลฯ  ทั้งนี้เจ้าหน้าที่ไม่เพียงปฏิบัติตามกฎหมายเท่านั้นแต่ต้องมีจริยธรรมด้วย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Calibri" w:eastAsia="Wingdings2" w:hAnsi="Calibri" w:cs="Wingdings2"/>
          <w:sz w:val="24"/>
          <w:szCs w:val="24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สนับสนุนความโปร่งใสและความพร้อมรับผิด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การป้องกันผลประโยชน์ทับซ้อนต้องอาศัย กระบวนการแสวงหาเปิดเผยและจัดการที่โปร่งใสนั่นคือเปิดโอกาสให้ตรวจสอบและมีความพร้อมรับผิดมีวิธีการต่างๆ เช่น จดทะเบียนผลประโยชน์โยกย้ายเจ้าหน้าที่จากตำแหน่งที่เกี่ยวข้องกับผลประโยชน์ทับซ้อน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การเปิดเผยผลประโยชน์ส่วนตนหรือความสัมพันธ์ที่อาจมีผลต่อการปฏิบัติหน้าที่   ถือเป็นขั้นตอนแรกของการจัดการผลประโยชน์ทับซ้อนการใช้กระบวนการอย่างเปิดเผยทั่วหน้า  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ส่งเสริมความรับผิดชอบส่วนบุคคลและปฏิบัติตนเป็นแบบอย่าง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</w:rPr>
        <w:t>: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การแก้ปัญหาหรือจัดการ</w:t>
      </w:r>
      <w:proofErr w:type="gramEnd"/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ทับซ้อนจะสะท้อนถึงความยึดหลักคุณธรรมและความเป็นมืออาชีพของเจ้าหน้าที่  และองค์กรการจัดการต้องอาศัยข้อมูลนำเข้าจากทุกระดับ    ในองค์กรฝ่ายบริหารต้องรับผิดชอบเรื่องการสร้างระบบและนโยบายและเจ้าหน้าที่ก็มีความรับผิดชอบ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และหัวหน้าหน่วยงานก็ต้องเป็นแบบอย่าง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สร้างวัฒนธรรมองค์กร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หัวหน้าหน่วยงานต้องสร้างสภาพแวดล้อมเชิงนโยบายที่ช่วยสนับสนุนการตัดสิน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จในเวลาที่มีประเด็นผลประโยชน์ทับซ้อนเกิดขึ้นและการสร้างวัฒนธรรมแห่งความซื่อตรงต่อหน้าที่ซึ่งต้องอาศัยวิธีการ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การใช้กฎเกณฑ์ที่มีในสภาพแวดล้อมการทำงาน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ผู้นำไปใช้ในทางที่ผิ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กลไกความพร้อมรับผิดทั้งภายในและภายนอก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วิธีการจัดการ</w:t>
      </w: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รวมถึงการลงโทษ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A60C95" w:rsidRDefault="00A60C95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</w:p>
    <w:p w:rsidR="005609DD" w:rsidRPr="00F707D9" w:rsidRDefault="005609DD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lastRenderedPageBreak/>
        <w:t>แนวทางการบริหารเพื่อป้องกันเรื่องผลประโยชน์ทับซ้อน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วางกรอบการทำงานเป็นวิธีการกว้างๆไม่จำกัดอยู่กับรายละเอียดข้อกฎหมายที่เกี่ยวข้องสามารถ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นำไปพัฒนาเป็นรูปแบบการจัดการตามบริบทขององค์กรและกฎหมายได้มี  ๖ ขั้นตอนสำหรับการพัฒนาและ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การปฏิบัติตามนโยบายการจัดการผลประโยชน์ทับซ้อน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ให้การศึกษาแก่เจ้าหน้าที่และผู้บริหารระดับต่างๆรวมถึงเผยแพร่นโยบายการป้องกันผล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ประโยชน์ทับซ้อนให้ทั่วถึงในองค์กร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ดำเนินการเป็นแบบอย่าง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สื่อสารให้ผู้มีส่วนได้เสียผู้รับบริการผู้สนับสนุนองค์กรและชุมชนทราบถึงความมุ่งมั่นในการ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จัดการเพื่อป้องกันผลประโยชน์ทับซ้อน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บังคับใช้นโยบายและทบทวนนโยบายสม่ำเสมอ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16"/>
          <w:szCs w:val="20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รายละเอียดในการปฏิบัติตามแนวทางการบริหารเพื่อป้องกันเรื่องผลประโยชน์ทับซ้อน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การระบุผลประโยชน์ทับซ้อน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ขั้นตอนแรกคือการระบุว่าในการทำงานของหน่วยงานมีจุดใดบ้างที่เสี่ยงต่อการเกิดผลประโยชน์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ทับซ้อนและผลประโยชน์ทับซ้อนที่จะเกิดขึ้นได้นั้น มีประเภทใดบ้าง   เป้าหมายสำคัญคือองค์กรต้องรู้ว่าอะไรคือผลประโยชน์ทับซ้อนที่เป็นไปได้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  และที่เห็นการมีส่วนร่วมของเจ้าหน้าที่มีส่วนสำคัญเพราะจะทำให้ระบุจุดเสี่ยงได้ครอบคลุมและทำให้เจ้าหน้าที่รู้สึกเป็นเจ้าของและร่วมม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กับนโยบายการระบุผลประโยชน์ทับซ้อนนี้ จะต้องพิจารณานิยามและข้อกำหนดทางกฎหมายที่เกี่ยวข้องประกอบด้วย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-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ตัวอย่างของผลประโยชน์ส่วนตนเช่นผลประโยชน์ทางการเงิน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เศรษฐกิจ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เช่นหนี้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ธุรกิจส่วนตัว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ครอบครัวความสัมพันธ์ส่วนตัว</w:t>
      </w: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ครอบครัวชุมชนชาติพันธุ์ศาสนาฯลฯ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ความสัมพันธ์กับองค์กรอื่น</w:t>
      </w: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เอ็นจีโอ สหภาพการค้าพรรคการเมืองฯลฯ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การทำงานเสริมความเป็นอริ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การแข่งขันกับคนอื่น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กลุ่มอื่น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-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ตัวอย่างของจุดเสี่ยงเช่นการปฏิสัมพันธ์กับภาคเอกชน การทำสัญญาจัดซื้อจัดจ้างการตรวจตรา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เพื่อควบคุมคุณภาพมาตรฐานของการทำงานหรืออุปกรณ์ในภาคธุรกิจ   การออกใบอนุญาตการให้บริการที่อุปสงค์มากกว่า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อุปทาน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การกระจายงบราชการ  การปรับการลงโทษการให้เงิน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ิ่งของสนับสนุนช่วยเหลือผู้เดือดร้อนการตัดสินข้อพิพาทฯลฯทั้งนี้รวมถึงงานที่สาธารณะหรือสื่อมวลชนให้ความสนใจเป็นพิเศษ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พัฒนากลยุทธ์และตอบสนองอย่างเหมาะสม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องค์ประกอบประการหนึ่งในการจัดการผลประโยชน์ทับซ้อน  ได้แก่    ความตระหนักของผู้บริหารและ</w:t>
      </w:r>
    </w:p>
    <w:p w:rsidR="00A60C95" w:rsidRPr="00F707D9" w:rsidRDefault="00A60C95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เจ้าหน้าที่เกี่ยวกับวิธีการจัดการผลประโยชน์ทับซ้อน  รวมถึงความรับผิดชอบของแต่ละคนดังนั้นกฎเกณฑ์เกี่ยวกับ</w:t>
      </w:r>
    </w:p>
    <w:p w:rsidR="00A60C95" w:rsidRPr="00F707D9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การจัดการ จึงต้องแยกให้ชัดเจน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รู้ได้ว่าเมื่อใดมีผลประโยชน์ทับซ้อนเกิดขึ้นและเป็นลักษณะใ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บบเกิดขึ้นจริงแบบที่เห็นหรือแบบเป็นไปได้เปิดเผยผลประโยชน์ทับซ้อนและบันทึกกลยุทธ์ต่างๆที่ใช้เพื่อการจัดการติดตามประสิทธิภาพของกลยุทธ์ที่ใช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เพื่อให้การจัดการผลประโยชน์ทับซ้อนเป็นไปอย่างมีประสิทธิภาพต้องมีการให้ความรู้อย่างต่อเนื่อง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ตั้งแต่เจ้าหน้าที่ในองค์กรเอกชนที่มาทำสัญญา อาสาสมัคร หัวหน้างานระดับสูงและกรรมการบริหาร  การให้ความรู้จะ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เริ่มตั้งแต่การปฐมนิเทศและมีอย่างต่อเนื่อง  ในระหว่างทำงาน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ส่วนตัวผู้บริหารเองก็ต้องรู้วิธีจัดการผลประโยชน์ทับซ้อนขั้นตอนแรกของการให้ความรู้ คือ สร้างความเข้าใจ  ว่าอะไรคือผลประโยชน์ทับซ้อนผลประโยชน์ทับซ้อนใดเกิดขึ้นบ่อยในองค์กร  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  ควรให้เอกสารบรรยายพร้อมตัวอย่างที่ชัดเจนสำหรับ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การระบุและจัดการผลประโยชน์ทับซ้อน  โดยเน้นตรงที่เป็นจุดเสี่ยงมากๆ เช่น การติดต่อการร่วมทำงานกับภาคเอกชน การลดขั้นตอนและกระจายอำนาจความสัมพันธ์กับเอ็นจีโอและกิจกรรมทางการเมือง เป็นต้น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นอกจากการให้ความรู้แล้ว   ความตื่นตัวและเอาใจใส่ของผู้บริหาร  รวมถึงการจัดการที่มีประสิทธิภาพ     จะมีส่วนอย่างสำคัญในการช่วยให้เจ้าหน้าที่ปฏิบัติตาม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ดำเนินการเป็นแบบอย่าง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การจัดการผลประโยชน์ทับซ้อนที่มีประสิทธิภาพ  จำเป็นต้องอาศัยความทุ่มเทของผู้ที่อยู่ในตำแหน่งระดับบริหาร   ซึ่งต้องแสดงภาวะผู้นำ  สนับสนุนนโยบายและกระบวนการอย่างแข็งขัน   สนับสนุนให้เจ้าหน้าที่เปิดเผยผลประโยชน์ทับซ้อนและให้ความช่วยเหลือแก้ไข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โดยผู้บริหารต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พิจารณาว่ามีข้อมูลเพียงพอที่จะชี้ว่าหน่วยงานมีปัญหาผลประโยชน์ทับซ้อนหรือไม่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ชั่งน้ำหนักประโยชน์ขององค์กรประโยชน์ส่วนบุคคลและประโยชน์สาธารณะและพิจารณาว่าอะไรคือวิธีที่ดีที่สุดในการจัดการหรือแก้ไขผลประโยชน์ทับซ้อนและ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ิจารณาปัจจัยอื่นๆรวมถึงระดับและลักษณะของตำแหน่งหน้าที่ของเจ้าหน้าที่ที่เกี่ยวข้องรวมถึงลักษณะของ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สื่อสารกับผู้มีส่วนได้เสีย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ประเด็นสำคัญคือภาพลักษณ์ขององค์กรในการรับรู้ของผู้มีส่วนได้เสียเนื่องจากไม่ว่าจะสามารถจัดการกับผลประโยชน์ทับซ้อนได้ดีเพียงใด  ถ้าผู้มีส่วนได้เสียรับรู้เป็นตรงกันข้ามผลเสียที่เกิดขึ้น  ก็เลวร้ายไม่แพ้กันการทำงานกับองค์กรภายนอกไม่ว่าเป็นเอ็นจีโอหรือภาคธุรกิจ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และพัฒนาวิธีป้องกันไม่ว่าเป็นเรื่องข้อมูลภายในหรือโอกาสการใช้อำนาจหน้าที่เพื่อผลประโยชน์และต้องแจ้งแก่องค์กรภายนอกให้ทราบนโยบายการจัดการผลประโยชน์ทับซ้อนและผลที่ตามมา    หากไม่ปฏิบัติตามนโยบายเช่นยกเลิกสัญญาหรือดำเนินการตามกฎหมาย 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นอกจากนี้ควรสื่อสารแบบสองทางกับองค์กรภายนอกอาจใช้วิธีต่างๆ</w:t>
      </w:r>
      <w:r w:rsidR="00F707D9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เช่น</w:t>
      </w:r>
      <w:r w:rsidR="00F707D9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ให้มีส่วนร่วม ในการระบุจุดเสี่ยงและร่วมกัน   พัฒนากลไกป้องกันแก้ไขปัญหาขอรับฟังความเห็นต่อร่างนโยบายการจัดการผลประโยชน์ทับซ้อน   ร่วมทบทวนและปรับปรุงกลไกการแสวงหาและแก้ไขผลประโยชน์ทับซ้อน  จะทำให้ได้นโยบายที่สอดคล้องกับความคาดหวังและได้รับความร่วมมือจากผู้มีส่วนได้เสียทั้งนี้ในการร่วมกันจัดการผลประโยชน์</w:t>
      </w:r>
    </w:p>
    <w:p w:rsidR="00A60C95" w:rsidRPr="005609DD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ทับซ้อนกับผู้มีส่วนได้เสียนี้องค์กรภาครัฐต้องทำให้การตัดสินใจทุกขั้นตอนโปร่งใสและตรวจสอบได้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การบังคับใช้และทบทวนนโยบาย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ระบบการป้องกันผลประโยชน์ทับซ้อนต้องได้รับการทบทวนประสิทธิภาพสม่ำเสมอ    โดยสอบถามข้อมูล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จากผู้ใช้ระบบและผู้มีส่วนได้เสียอื่นๆ เพื่อให้ระบบใช้ได้จริงและตอบสนองต่อสภาพการทำงาน     รวมถึงสภาพสังคมเศรษฐกิจที่เปลี่ยนแปลง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การแสวงหาการเรียนรู้เช่นนี้ ยังถือได้ว่าองค์กรมีความมุ่งมั่นเพื่อจัดการผลประโยชน์ทับซ้อนอีกด้วย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และปรับเปลี่ยนการทำงานให้สอดคล้องกัน  โดยอาจพัฒนาระบบสนับสนุนเพื่อช่วยพัฒนาทักษะและการให้คำปรึกษาแก่เจ้าหน้าที่</w:t>
      </w:r>
    </w:p>
    <w:p w:rsid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609DD" w:rsidRPr="00A60C95" w:rsidRDefault="005609DD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Calibri" w:eastAsia="Calibri" w:hAnsi="Calibri" w:cs="THSarabunPSK"/>
          <w:b/>
          <w:bCs/>
          <w:sz w:val="34"/>
          <w:szCs w:val="34"/>
        </w:rPr>
      </w:pPr>
      <w:r w:rsidRPr="00A60C95">
        <w:rPr>
          <w:rFonts w:ascii="THSarabunPSK" w:eastAsia="Calibri" w:hAnsi="Calibri" w:cs="THSarabunPSK" w:hint="cs"/>
          <w:b/>
          <w:bCs/>
          <w:sz w:val="34"/>
          <w:szCs w:val="34"/>
          <w:cs/>
        </w:rPr>
        <w:lastRenderedPageBreak/>
        <w:t>บทที่๒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4"/>
          <w:szCs w:val="34"/>
        </w:rPr>
      </w:pPr>
      <w:r w:rsidRPr="00A60C95">
        <w:rPr>
          <w:rFonts w:ascii="THSarabunPSK" w:eastAsia="Calibri" w:hAnsi="Calibri" w:cs="THSarabunPSK" w:hint="cs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4"/>
          <w:szCs w:val="34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การเปิดเผยและรายงานข้อสงสัยเกี่ยวกับการประพฤติมิชอบและการบริหารที่บกพร่อง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อคติของภาครัฐเป็นรากฐานของความถูกต้องเป็นธรรม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(integrity)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และการยึดมั่นยืนหยัดทำในสิ่งที่ถูกต้อง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ผู้เปิดเผยผลประโยชน์</w:t>
      </w:r>
      <w:r w:rsidRPr="00A60C95">
        <w:rPr>
          <w:rFonts w:ascii="THSarabunPSK" w:eastAsia="Calibri" w:hAnsi="Calibri" w:cs="THSarabunPSK" w:hint="cs"/>
          <w:sz w:val="32"/>
          <w:szCs w:val="32"/>
        </w:rPr>
        <w:t>: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โดยแทนที่จะยกย่องชมเชยเจ้าหน้าที่ที่เปิดเผยการประพฤติมิชอบคดโกงทุจริตหรือพฤติกรรมอาชญากรรม  กลับวิพากษ์วิจารณ์ทางลบทำให้สูญเสียความก้าวหน้าในอาชีพและแม้แต่สูญเสียงาน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ของการปกป้องคุ้มครองพยานใช้หลักแห่งความรับผิดชอบและการแสดงออกซึ่งความพร้อมรับผิดให้แก่สาธารณชน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ทำไมการเปิดเผยจึงทำได้ยาก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>: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การศึกษาวิจัยพบว่าแม้จะมีการสนับสนุนมีช่องทางวิธีการผลักดันเจ้าหน้าที่ของรัฐในการสืบเสาะ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การคดโกงและการกระทำผิด      แต่มีหลายองค์ประกอบที่ทำให้การเปิดเผยการกระทำผิดเป็นเรื่องยากสำหรับเจ้าหน้าที่ปัญหาสำคัญคือการขัดแย้งกันระหว่างความเที่ยงตรงของบุคคลกับพันธะสัญญาที่มีต่อส่วนรวม   และกับความภักดีต่อเพื่อนหรือองค์กรซึ่งเป็นวัฒนธรรมขององค์กรภาครัฐการเปิดเผยผลประโยชน์สาธารณะ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ยึดมั่นในสิ่งถูกต้องและเป็นธรรมความเที่ยงตรงส่วนบุคคลเป็นค่านิยมที่เป็นหลักคุณธรรมในมาตรฐานทางจริยธรรม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(Code of Conduct)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แต่ในทางตรงกันข้าม    ความจงรักภักดีเป็นสัญญาที่มีต่อกลุ่มคนและสังคมที่ให้ความสำคัญว่าบุคคลจะผิดสัญญาหรือทรยศต่อเพื่อนไม่ได้ในยามจำเป็น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ัจจัยสำคัญอีกประการที่ทำให้บุคคลไม่กล้ารายงานการกระทำผิดคือข้อมูลที่เปิดเผยและผู้เปิดเผยจะต้องเป็นข้อมูลที่เป็นความลับได้รับการปกป้อง  แต่ในทางปฏิบัติผู้เปิดเผยข้อมูลการกระทำผิดมักได้รับการปฏิบัติในทางตรงกันข้าม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ตัดสินใจที่จะเปิดเผยควรจะเป็นเรื่องพื้นฐานง่ายๆหลักคือจะต้องปฏิบัติอย่างโปร่งใส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การส่งสาสน์ขององค์กร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องค์กรจะต้องขับเคลื่อน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เป็นสิ่งที่ภาครัฐต้องการและข้อมูลของผู้เปิดเผยจะต้องได้รับความเชื่อมั่นว่าถูกปกปิดต้องมีคำแนะนำแก่เจ้าหน้าที่ว่าจะบริหารข่าวสารข้อมูลอย่างไรและจะจัดการอย่างไรเมื่อเผชิญกับกรณีเกี่ยวกับจริยธรร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ที่มีแนวโน้มจะทำให้เกิดการกระทำผิด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กฎหมายระเบียบและนโยบาย </w:t>
      </w:r>
      <w:r w:rsidRPr="00A60C95">
        <w:rPr>
          <w:rFonts w:ascii="THSarabunPSK" w:eastAsia="Calibri" w:hAnsi="Calibri" w:cs="THSarabunPSK" w:hint="cs"/>
          <w:sz w:val="32"/>
          <w:szCs w:val="32"/>
        </w:rPr>
        <w:t>:</w:t>
      </w:r>
      <w:proofErr w:type="gramEnd"/>
      <w:r w:rsidRPr="00A60C95">
        <w:rPr>
          <w:rFonts w:ascii="Calibri" w:eastAsia="Calibri" w:hAnsi="Calibri" w:cs="THSarabunPSK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รากฐานของการเปิดเผยการกระทำผิดมาจากกรอบกฎหมายมาตรฐาน</w:t>
      </w:r>
    </w:p>
    <w:p w:rsidR="00A60C95" w:rsidRDefault="00A60C95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างจริยธรรมรวมทั้งนโยบายขององค์กร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รวมทั้งต้องมีการรายงานการกระทำที่เบี่ยงเบนจากมาตรฐานด้วยการเปิดเผยการกระทำผิดเพื่อป้องกันการละเมิดหลักคุณธรรมจำเป็นต้องมีกลไกการรายงานและการตรวจสอบที่เป็นอิสระการเปิดเผยการกระทำผิดภายใต้กฎหมายต่างๆต้องอธิบายได้ด้วยว่าจะมีการดำเนินการอย่างไรและองค์กรต้องแน่ใจว่าการเปิดเผยจะต้องได้รับการคุ้มครองพยานอย่างเต็มที่</w:t>
      </w:r>
    </w:p>
    <w:p w:rsidR="005609DD" w:rsidRPr="005609DD" w:rsidRDefault="005609DD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lastRenderedPageBreak/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องค์กรควรจะทำอย่างไร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>: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วิธีที่ดีที่สุดหน่วยงานต้องมีนโยบายที่ชัดเจนเกี่ยวกับการเปิดเผยการกระทำผิด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จัดช่องทางอำนวยความสะดวกสนับสนุนและคุ้มครองผู้เปิดเผยการกระทำผิดรวมทั้งคนอื่นๆที่จะได้รับผลกระทบ</w:t>
      </w:r>
      <w:r w:rsidR="005609DD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สนับสนุนให้บุคคลเปิดเผยการกระทำผิด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ปกติการรายงานหรือเปิดเผยการประพฤติมิชอบ จะใช้การรายงานตามกระบวนการทางการบริหาร  ซึ่งเป็นช่องทางปกติโดยสามารถรายงานให้กับกลุ่มบุคคลต่างๆเช่นหัวหน้าผู้อำนวยการเจ้าหน้าที่ผู้รับผิดชอบ </w:t>
      </w: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เช่น กลุ่มงานคุ้มครองจริยธรรม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บริหารระดับสูงคณะกรรมการจริยธรรมหรือองค์กรจริยธรรมภายนอกการรายงานหรือเปิดเผยการประพฤติมิชอบนั้นข้อมูลที่เปิดเผยควรประกอบ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การประพฤติมิชอบในหน้าที่ของเจ้าหน้าที่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การบริหารที่เป็นอคติหรือ</w:t>
      </w: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ล้มเหลว</w:t>
      </w:r>
      <w:r w:rsidRPr="00A60C95">
        <w:rPr>
          <w:rFonts w:ascii="THSarabunPSK" w:eastAsia="Calibri" w:hAnsi="Calibri" w:cs="THSarabunPSK" w:hint="cs"/>
          <w:sz w:val="32"/>
          <w:szCs w:val="32"/>
        </w:rPr>
        <w:t>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การละเว้นละเลยเพิกเฉยเลินเล่อหรือการบริการที่ไม่เหมาะสมทำให้สูญเสียเงินของแผ่นดิน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การกระทำที่เป็นเหตุให้เป็นอันตรายต่ออนามัยสาธารณะความปลอดภัยหรืออันตรายต่อสิ่งแวดล้อม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เช่น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 ประโยชน์ของกระบวนการคือบุคคลจะทราบว่าเมื่อมีความจำเป็นต้องรายงาน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ิดเผยจะต้องทำอย่างไรเพื่อให้แน่ใจว่าหน่วยงานจะสนับสนุนและปกป้องกลไกจะต้องเป็นกลไกเชิงรุกตอบสนองต่อการเปิดเผยการกระทำผิดในกรอบของหน่วยงานในทางปฏิบัติตัวอย่างเช่นทุกคนจะต้องรับรู้โดยทันที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อย่างเป็นสัญชาติญาณ</w:t>
      </w:r>
      <w:r w:rsidRPr="00A60C95">
        <w:rPr>
          <w:rFonts w:ascii="THSarabunPSK" w:eastAsia="Calibri" w:hAnsi="Calibri" w:cs="THSarabunPSK" w:hint="cs"/>
          <w:sz w:val="32"/>
          <w:szCs w:val="32"/>
        </w:rPr>
        <w:t>)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ว่าเมื่อเกิดข้อสงสัยว่าเกิดการคดโกงประพฤติผิดควรต้องรายงานทันทีต่อหัวหน้าบังคับบัญชาหรือผู้ได้รับมอบหมาย และผู้บริหารระดับสูงหรือคณะกรรมการจริยธรรมขององค์กร</w:t>
      </w:r>
      <w:r w:rsidR="005609DD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ปิดเผยการกระทำผิดเป็นสิ่งสำคัญและผู้รับรายงานควรให้คำแนะนำผู้เปิดเผยถึงการตรวจสอบและสิ่งที่หน่วยงานจะสนับสนุนและคุ้มครองเจ้าหน้าที่ของรัฐสามารถเปิดเผยการกระทำผิดได้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การประพฤติมิชอบของเจ้าหน้าที่ตามกฎ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หมายป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ช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องค์กรของรัฐหรือผู้รับจ้างจากรัฐเป็นผลให้งบประมาณถูกใช้สูญเปล่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การกระทำของบุคคลเป็นผลให้เกิดอันตรายต่อสุขภาพความปลอดภัยกับสาธารณะหรือกระทบต่อสิ่งแวดล้อม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ปิดเผยการกระทำผิดบางประเภทอาจไม่ได้รับการคุ้มครองเช่นการเปิดเผยต่อสื่อมวลชนการเปิดเผยที่ก่อให้เกิดคำถามต่อความเป็นธรรมของรัฐบาลการเปิดเผยนโยบายของหน่วยงานหรือการเปิดเผยเพื่อหลีกเลี่ยงการถูกลงโทษทางวินั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A60C95">
        <w:rPr>
          <w:rFonts w:ascii="THSarabunPSK" w:eastAsia="Calibri" w:hAnsi="Calibri" w:cs="THSarabunPSK" w:hint="cs"/>
          <w:sz w:val="32"/>
          <w:szCs w:val="32"/>
        </w:rPr>
        <w:t>: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เนื้อหาในการเปิดเผย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การเปิดเผยจะทำได้ที่ไหนเมื่อไรและอย่างไร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ใครบ้างที่จะเป็นผู้เปิดเผย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เปิดเผยต่อใคร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lastRenderedPageBreak/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เครื่องมือทดสอบและการตรวจสอบการเปิดเผย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กลไกในการสนับสนุนและปกป้อง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กระบวนการตรวจสอบ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บทบาทในการบริหารและความรับผิดชอบ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การให้ความสำคัญกับการรายงานและวิธีการรายงานที่ยืดหยุ่น</w:t>
      </w:r>
      <w:r w:rsidRPr="00A60C95">
        <w:rPr>
          <w:rFonts w:ascii="THSarabunPSK" w:eastAsia="Calibri" w:hAnsi="Calibri" w:cs="THSarabunPSK" w:hint="cs"/>
          <w:sz w:val="32"/>
          <w:szCs w:val="32"/>
        </w:rPr>
        <w:t>: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 เช่นการรายงานต่อผู้บังคับบัญชาหรือเจ้าหน้าที่ผู้รับผิดชอบหรือคณะกรรมการจริยธรรมที่สามารถไปพบปะหรือรายงานได้นอกสถานที่หรือรายงานต่อองค์กรอิสระ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เช่นป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ช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ปปท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ผู้ตรวจการแผ่นดิน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 xml:space="preserve">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การผลักดันให้เป็นรูปธรรมในทางปฏิบัติ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: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 ปกติหน่วยงานต้องพัฒนานโยบาย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สนับสนุนและปกป้องคุ้มครองพยานและควรมีการอบรมพิเศษแก่หัวหน้าและผู้บังคับบัญช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เบื้องหลังความสำเร็จ</w:t>
      </w:r>
      <w:r w:rsidRPr="00A60C95">
        <w:rPr>
          <w:rFonts w:ascii="THSarabunPSK" w:eastAsia="Calibri" w:hAnsi="Calibri" w:cs="THSarabunPSK" w:hint="cs"/>
          <w:sz w:val="32"/>
          <w:szCs w:val="32"/>
        </w:rPr>
        <w:t>: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ประสิทธิภาพในการเปิดเผยการกระทำผิดที่ดีที่สุด คือวัฒนธรรมการยึดถือความถูกต้องขององค์กรองค์กรที่มีพฤติกรรมจริยธรรมและความรับผิดชอบ        รวมทั้งการให้ความสำคัญกับการป้องกันปราบปรามการประพฤติมิชอบที่ชัดเจนจะทำให้เกิดบรรยากาศจริยธรรมเชิงบวกโดยวัฒนธรรมเกิดจากการเสริมสร้างการเปิดเผยผลประโยชน์สาธารณะการปกป้องพยานและภาวะผู้นำต่อความสำคัญในการเปิดเผยการกระทำผิดของเจ้าหน้าที่และผลักดันการเปิดเผยอย่างแข็งแกร่งการปกป้องสิทธิของบุคคลใดๆที่เกี่ยวข้องกับการเปิดเผยเป็นเรื่องที่สำคัญมากหน่วยงานจะต้องพิสูจน์ให้ได้ว่าจะใ</w:t>
      </w:r>
      <w:r w:rsidR="005609DD">
        <w:rPr>
          <w:rFonts w:ascii="THSarabunPSK" w:eastAsia="Calibri" w:hAnsi="Calibri" w:cs="THSarabunPSK" w:hint="cs"/>
          <w:sz w:val="32"/>
          <w:szCs w:val="32"/>
          <w:cs/>
        </w:rPr>
        <w:t>ห้การดูแลอย่างเหมาะสมมีการบริหาร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0C95">
        <w:rPr>
          <w:rFonts w:ascii="TH SarabunPSK" w:eastAsia="Calibri" w:hAnsi="TH SarabunPSK" w:cs="TH SarabunPSK" w:hint="cs"/>
          <w:sz w:val="32"/>
          <w:szCs w:val="32"/>
          <w:cs/>
        </w:rPr>
        <w:t>ดัชนีวัดความสำเร็จพิจารณาได้จาก</w:t>
      </w:r>
      <w:r w:rsidRPr="00A60C95">
        <w:rPr>
          <w:rFonts w:ascii="TH SarabunPSK" w:eastAsia="Calibri" w:hAnsi="TH SarabunPSK" w:cs="TH SarabunPSK"/>
          <w:sz w:val="32"/>
          <w:szCs w:val="32"/>
        </w:rPr>
        <w:t>: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อารมณ์แก่ผู้เปิดเผยผลประโยชน์สาธารณะ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มีเครือข่ายสนับสนุนอย่างไม่เป็นทางการผ่านการพบปะสนทนากับผู้เปิดเผยคนอื่นๆ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 SarabunPSK" w:eastAsia="Calibri" w:hAnsi="TH SarabunPSK" w:cs="TH SarabunPSK"/>
          <w:sz w:val="32"/>
          <w:szCs w:val="32"/>
          <w:cs/>
        </w:rPr>
        <w:t xml:space="preserve"> บทบาทสำคัญของการบริหาร</w:t>
      </w:r>
      <w:r w:rsidRPr="00A60C95">
        <w:rPr>
          <w:rFonts w:ascii="THSarabunPSK-BoldItalic" w:eastAsia="Calibri" w:hAnsi="Calibri" w:cs="THSarabunPSK-BoldItalic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(Public Information Disclose : PID)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ช่วยทำให้เกิดความตระหนักรู้ขององค์กร  และทำให้เห็นว่าไม่เป็นอุปสรรคในการรายงานของผู้เปิดเผยผู้อำนวยการจะเป็นผู้ได้รับข้อมูลและจัดการกับการร้องเรียนที่เกี่ยวข้องกับผลการตรวจสอบ</w:t>
      </w:r>
      <w:r w:rsidR="005609DD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และรับผิดชอบโดยตรงต่อผลที่จะเกิดต่อทีมงาน    บทบาทสำคัญที่สุดที่ได้จากการวิจัยคือการปรับเปลี่ยนทัศนคติของข้าราชการต่อการรายงาน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ผู้บริหารจะต้องสามารถคาดการณ์การตอบสนองของข้าราชการและผลที่เกิดขึ้นจากการตรวจสอบต่างๆ</w:t>
      </w:r>
      <w:r w:rsidR="005609DD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ผู้บริหารและเจ้าหน้าที่ต้องไม่คุกคามหรือทำให้ผู้เปิดเผยผลประโยชน์สาธารณะ  เป็นเหยื่อเจ้าหน้าที่ผู้รับผิดชอบต้องปกป้องและรักษาความเชื่อมั่นให้แก่บุคคลที่เปิดเผยหรือผู้ต้องสงสัย   ในการเปิดเผยให้ความเชื่อมั่นว่าข้อมูลที่ได้จะเป็นความลับ  ซึ่งเป็นปัจจัยที่สำคัญต่อการลดแรงต่อต้านหากสิ่งที่เปิดเผยบางส่วนหรือทั้งหมดรั่วไหลออกไปเป็นสิ่งสำคัญ     ที่ต้องเข้าไปจัดการโดยเร็วเพื่อลดปฏิกิริยาทางลบและป้องกันผู้ต่อต้าน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เท่าที่จะทำได้บทบาทอื่นๆคือ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พัฒนาโครงสร้างผู้นำแก่ลูกน้องที่ทำงานขณะมีการตรวจสอบ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ได้รับการสนับสนุนและป้องกันพยานที่ดี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ผู้บริหารและเจ้าหน้าที่จะต้องสามารถจัดการกับบุคคลที่ต่อต้านการเปิดเผย   โดยให้คำปรึกษาแนะนำต่อผู้ใต้บังคับบัญชาไม่ให้ทำผิดและตื่นตัวต่อการรับรู้ต่อการกระทำผิดการคดโกงและทุจริตที่อาจเกิดขึ้นและตรวจสอบข้อมูลอย่างระมัดระวัง ต้องแสดงบทบาทอย่างยุติธรรมเป็นกลาง ไม่เข้าไปมีส่วนได้ส่วนเสียและตรงไปตรงมาไม่ว่าจะยากเพียงไร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ผู้บริหารต้องทำให้ผู้เปิดเผยมั่นใจตั้งแต่แรกในขณะรายงาน    ว่าจะได้รับการปฏิบัติอย่างเป็นความลับเชื่อมั่นในกระบวนการเปิดเผยและผลที่เกิดจากการเปิดเผยข้อมูลที่ได้รับจากผู้เปิดเผย จะต้องเป็นเอกสารที่สมบูรณ์หากมีการรายงานด้วยวาจาจะต้องสรุปรายละเอียดเป็นเอกสารผู้บริหารจะต้องระงับไม่ให้การกระทำใดๆของตนเข้าไปก้าวก่ายมีอิทธิพลต่อการตรวจสอบหรือทำให้ผู้อื่นรับรู้ได้ว่าทำเพื่อประโยชน์ส่วนตนหรือทำให้รับรู้ได้ว่ามีอิทธิพลต่อการตรวจส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การพัฒนาการตระหนักรู้และทักษะการสนับสนุน </w:t>
      </w:r>
      <w:r w:rsidRPr="00A60C95">
        <w:rPr>
          <w:rFonts w:ascii="THSarabunPSK" w:eastAsia="Calibri" w:hAnsi="Calibri" w:cs="THSarabunPSK" w:hint="cs"/>
          <w:sz w:val="32"/>
          <w:szCs w:val="32"/>
        </w:rPr>
        <w:t>: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ดโปรแกรมการพัฒนาข้าราชการตำรวจเพื่อให้ตระหนักในความสำคัญและผลักดันให้เกิดทัศนคติทางบวกต่อการเปิดเผยข้อมูลโดยอธิบายว่าทำไมต้องเปิดเผยและอะไรจะเกิดขึ้นเมื่อข้าราชการเปิดเผยการกระทำผิด จัดให้มีการฝึกอบรม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พัฒนาการตัดสินใจเชิงจริยธรรม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(ethical decision making)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แก่ข้าราชการหรือเมื่อข้าราชการได้เลื่อนตำแหน่งเป็นหัวหน้า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ผู้บริหาร    รวมทั้งต้องได้รับการฝึกอบรมทักษะเฉพาะในการรับข้อร้องเรียน  การรายงานการเปิดเผยและจัดการกับการเปิดเผยข้อมูลรวมทั้งทักษะในการสนับสนุนและปกป้องคุ้มครองพยาน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เป้าหมายเพื่อการบริหารจัดการที่ดี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(Best- practice target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</w:rPr>
        <w:t>) :</w:t>
      </w:r>
      <w:proofErr w:type="gramEnd"/>
    </w:p>
    <w:p w:rsidR="00A60C95" w:rsidRPr="00572C88" w:rsidRDefault="00A60C95" w:rsidP="00A60C95">
      <w:pPr>
        <w:autoSpaceDE w:val="0"/>
        <w:autoSpaceDN w:val="0"/>
        <w:adjustRightInd w:val="0"/>
        <w:rPr>
          <w:rFonts w:eastAsia="Calibri" w:cs="THSarabunPSK"/>
          <w:i/>
          <w:iCs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</w:t>
      </w:r>
      <w:r w:rsidRPr="005609DD">
        <w:rPr>
          <w:rFonts w:ascii="THSarabunPSK" w:eastAsia="Calibri" w:hAnsi="Calibri" w:cs="THSarabunPSK" w:hint="cs"/>
          <w:sz w:val="32"/>
          <w:szCs w:val="32"/>
          <w:cs/>
        </w:rPr>
        <w:t>จริต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จัดกลไกสนับสนุน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(robust support)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และปกป้องการต่อต้านที่จะมีต่อผู้เปิดเผ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โครงสร้างการรายงานหรือเปิดเผยผลประโยชน์สาธารณะควรเหมาะสมกับโครงสร้างธรรมชาติและขนาดขององค์กร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นโยบายโครงสร้างและกระบวนการเปิดเผยข้อมูลสาธารณะต้องได้รับทราบโดยทั่วกัน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จัดให้มีหลักสูตรการฝึกอบรมเพื่อให้แน่ใจว่าการเปิดเผยข้อมูลสาธารณะจะได้รับการปฏิบัติอย่าง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หมาะสมกับผู้บริหารผู้บังคับบัญชาข้าราชการทั่วไปเพื่อให้ปฏิบัติหน้าที่เป็นไปอย่างมีประสิทธิภาพ</w:t>
      </w:r>
    </w:p>
    <w:p w:rsid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Pr="00A60C95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6"/>
          <w:szCs w:val="36"/>
        </w:rPr>
      </w:pP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lastRenderedPageBreak/>
        <w:t>บทที่๓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Calibri" w:eastAsia="Calibri" w:hAnsi="Calibri" w:cs="THSarabunPSK"/>
          <w:b/>
          <w:bCs/>
          <w:sz w:val="36"/>
          <w:szCs w:val="36"/>
        </w:rPr>
      </w:pP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 xml:space="preserve">การให้ 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</w:rPr>
        <w:t>–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</w:rPr>
        <w:t xml:space="preserve"> 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การรับของขวัญและผลประโยชน์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Calibri" w:eastAsia="Calibri" w:hAnsi="Calibri" w:cs="THSarabunPSK"/>
          <w:b/>
          <w:bCs/>
          <w:sz w:val="20"/>
          <w:szCs w:val="26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หลักการ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แนวคิดนี้  สามารถประยุกต์ใช้ประกอบการดำเนินการตามนโยบายการให้และรับของขวัญและผลประโยชน์ของข้าราชการพลเรือนและเจ้าหน้าที่ภาครัฐ   ตามที่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ปรากฎ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ประมวลจริยธรรมข้าราชการพลเรือน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๒๕๕๑และประกาศคณะกรรมการป้องกันและปราบปรามการทุจริตแห่งชาติ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อื่นใดโดยธรรมจรรยาของเจ้าหน้าที่ของรัฐ 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๒๕๔๓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เจตนารมณ์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 ว่าจะต้องตัดสินใจและกระทำหน้าที่โดยยึดผลประโยชน์สาธารณะเป็นหลัก       ปราศจากผลประโยชน์ส่วนบุคคล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   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ะไรคือของขวัญและประโยชน์อื่นใดที่ใช้ในความหมายนี้ของขวัญและประโยชน์อื่นใดหมายถึงสิ่งใดๆหรือบริการใดๆ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เงินทรัพย์สินสิ่งของบริการหรืออื่นๆที่มีมูลค่า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ข้าราชการและเจ้าหน้าที่ภาครัฐได้ให้และหรือได้รับอันนอกเหนือจากเงินเดือนรายได้และผลประโยชน์จากการจ้างงานในราชการปกติของขวัญและผลประโยชน์อื่นใดสามารถตีค่าตีราคาเป็นเงินหรืออาจไม่สามารถตีค่าตีราคาได้ของขวัญที่สามารถคิดราคาได้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(Tangible gifts)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หมายรวมถึง  สินค้าบริโภคความบันเทิงการต้อนรับให้ที่พักการเดินทางอุปกรณ์เครื่องใช้ เช่น ตัวอย่างสินค้า  บัตรของขวัญ  เครื่องใช้ส่วนตัว บัตรลดราคาสินค้าหรือบริการและเงินเป็นต้น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(Intangible gifts and benefits)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รายละเอียดต่อจากนี้เป็นข้อเสนอแนะในการพิจารณาเกี่ยวกับการให้</w:t>
      </w:r>
      <w:r w:rsidRPr="00A60C95">
        <w:rPr>
          <w:rFonts w:ascii="THSarabunPSK" w:eastAsia="Calibri" w:hAnsi="Calibri" w:cs="THSarabunPSK" w:hint="cs"/>
          <w:sz w:val="32"/>
          <w:szCs w:val="32"/>
        </w:rPr>
        <w:t>-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รับของขวัญและหรือผลประโยชน์อื่นใดในทางปฏิบัติ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เราจะจัดการอย่างไร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จะรับของขวัญและหรือผลประโยชน์ใดๆมี๓คำถามที่ใช้ในการตัดสินใจว่าจะรับหรือไม่รับของขวัญและหรือผลประโยชน์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เราควรรับหรือไม่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เราควรรายงานการรับหรือไม่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เราสามารถเก็บไว้เป็นของตนเองได้หรือไม่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เราควรรับหรือไม่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ามหลักการทางจริยธรรมแม้ว่าเราจะไม่ควรรับแต่มีหลายโอกาสที่เราไม่สามารถปฏิเสธได้หรือ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อย่างไรก็ตามมีหลายโอกาสที่ไม่เป็นการเหมาะสมอย่างยิ่งที่จะรั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ถ้าเป็นการให้เงินท่านจะต้องปฏิเสธไม่ว่าจะเป็นโอกาสใดๆการรับเงินสดหรือสิ่งใดๆที่สามารถเปลี่ยนกลับมาเป็นเงินเช่น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ล็อตเตอ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รี่ หุ้นพันธบัตร เป็นการฝ่าฝืนประมวลจริยธรรมและอาจเข้าข่ายการรับสินบน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การถูกเสนอสิ่งใดๆนอกเหนือจากเงินนั้นสิ่งที่ควรนำมาเป็นเหตุผลในการตัดสินใจคือ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ทำไมเขาจึงเสนอให้เช่นให้แทนคำขอบคุณการเสนอให้มีผลต่อการตัดสินใจในการปฏิบัติตนหรือไม่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lastRenderedPageBreak/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ถ้าท่านทำงานอยู่ในกลุ่มเสี่ยงอ่อนไหว  หรืออยู่ในข่ายที่ต้องได้รับความไว้วางใจเป็นพิเศษ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เช่น งานตรวจ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สอบภายในงานตรวจคุณภาพต่างๆ การจัดซื้อจัดจ้างการออกใบอนุญาตหรือการอนุมัติ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อนุญาตต่างๆฯลฯท่านจะต้องปฏิบัติตามนโยบายและหลักจริยธรรมเรื่องนี้มากกว่าบุคคลกลุ่มอื่น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การรับก่อให้เกิดการขัดแย้งระหว่างผลประโยชน์ส่วนบุคคลและประโยชน์ส่วนรวม      หรือไม่หากการรับก่อให้เกิดความขัดแย้งระหว่างผลประโยชน์ส่วนบุคคลและประโยชน์ส่วนรวมแล้วผลประโยชน์ส่วนตนที่ได้รับกลายเป็นมีอิทธิพลต่อการปฏิบัติหน้าที่ราชการหรือก่อให้เกิดข้อสงสัยต่อสาธารณชนว่าเป็นการประพฤติโดยมิชอบ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ขัดแย้งระหว่างผลประโยชน์ส่วนบุคคลและประโยชน์ส่วนรวมเป็นตัวกระตุ้นให้เกิดการประพฤติมิชอบและการทุจริต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คอร์รัป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ชันในแต่ละส่วนราชการ  ควรกำหนดนโยบายการรับของขวัญและผลประโยชน์ของตนเอง    โดยส่วนราชการที่อยู่ในกลุ่มปฏิบัติหน้าที่ที่เสี่ยงต่อการประพฤติมิชอบควรกำหนดนโยบายด้านนี้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อย่างเคร่งครัดมากกว่าหน่วยงานอื่นๆ 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กระทำและการตัดสินใจใดๆจะต้องกระทำด้วยความเป็นกลางปราศจากการมีส่วนได้ส่วนเสียในการให้บริการและปกป้องผลประโยชน์ของสังคมไทยโดยรวม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ดังนั้นองค์กรหรือบุคคลใดๆไม่ควรใช้ของขวัญหรือผลประโยชน์มาแสวงหาความชอบผลประโยชน์ให้กับองค์กรของตน   หรือตนเองเหนือองค์กรหรือบุคคลอื่นทำให้เกิดความสั่นคลอนความเชื่อถือไว้วางใจที่ประชาสังคมมีต่อภาครัฐและทำให้เกิดความไม่เป็นธรรมในสังคม  ประการสำคัญสมาชิกทั้งหมดในสังคมต้องได้รับการปฏิบัติอย่างเป็นธรรมภายใต้ระบอบระ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ชาธิปไตย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ความพร้อมรับผิดชอบและแสดงพฤติกรรมที่ถูกต้องเที่ยงธรรมตลอดเวลาที่มีอาชีพรับข้า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เราต้องรายงานหรือไม่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ธรรมชาติของผู้ให้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พิจารณาตามกฎหมายกฎระเบียบที่เกี่ยวข้อง  เช่น ประกาศคณะกรรมการป้องกันและปราบปรามการทุจริตแห่งชาติรวมทั้งนโยบายของหน่วยงานเช่นการห้ามรับของขวัญหรือประโยชน์จากคู่สัญญา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องค์กรหรือบุคคลที่กำลังจะมาทำการค้าการสัญญาว่าจะให้</w:t>
      </w:r>
      <w:r w:rsidRPr="00A60C95">
        <w:rPr>
          <w:rFonts w:ascii="THSarabunPSK" w:eastAsia="Calibri" w:hAnsi="Calibri" w:cs="THSarabunPSK" w:hint="cs"/>
          <w:sz w:val="32"/>
          <w:szCs w:val="32"/>
        </w:rPr>
        <w:t>-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 หน่วยงานควรกำหนดนโยบายด้านนี้ให้เคร่งครัด   และมีกระบวนการที่ช่วยให้ข้าราชการและเจ้าหน้าที่ภาครัฐสามารถจัดการเรื่องนี้ได้อย่างเหมาะสม    การรายงานการรับของขวัญและหรือผลประโยชน์ใดๆ    ต้องมีการลงทะเบียนรับอย่างเป็นทางการ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บทบาทหน้าที่ของท่านในองค์กร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ถ้าข้าราชการนั้นๆทำงานในขอบข่ายที่อ่อนไหวและต้องการความเชื่อถือไว้วางใจเป็นพิเศษและหรือกลุ่มที่เกี่ยวกับการได้ประโยชน์หรือเสียประโยชน์ทั้งจากระดับองค์กรและระดับบุคคล  อาทิเช่น งานตรวจสอบงานจัดซื้อจัดจ้างการให้ใบอนุญาต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ยึดใบอนุญาตฯลฯ ควรให้แน่ใจที่สุดว่าตัวท่านและองค์กรมีความเที่ยงธรรมและจะไม่ถูกตั้งข้อสงสัย    แม้ว่าหน่วยงานของท่านมิได้กำหนดนโยบายเกี่ยวกับการห้ามรับของขวัญหรือผลประโยชน์ใดๆ  และมิได้กำหนดให้รายงานการรับของขวัญและผลประโยชน์ท่านควรดำรงความถูกต้องด้วยการรายงานหรือปฏิเสธที่จะรับของขวัญและหรือผลประโยชน์นั้นๆ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หลักการการกำหนดว่าของขวัญและผลประโยชน์อื่นใด  ควรต้องรายงานหรือไม่ควรต้องให้องค์กรเก็บรักษาไว้หรือไม่หรือควรเป็นของข้าราชการให้เทียบกับค่าตามราคาตลาดโดยต้องมีค่าน้อยกว่า  ๓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๐๐๐ บาท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ั้งนี้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รัฐพ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๒๕๔๓    ไม่ว่าของขวัญและหรือผลประโยชน์นั้นจะมีค่าเพียงเล็กน้อยก็ไม่ควรรับ    เพราะก่อให้เกิดความรู้สึกผูกพันหรือพันธะกับผู้ให้และอาจก่อให้เกิดความเสื่อมศรัทธาต่อประชาชนแนวพิจารณาในทางปฏิบัติ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lastRenderedPageBreak/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ขวัญทั้งหมดที่มีค่าทางวัฒนธรรมหรือประวัติศาสตร์เช่นงานศิลปะพระพุทธรูปเครื่องประดับโบราณฯลฯแม้จะมีขนาดเล็กหรือเป็นเรื่องเล็กน้อยของขวัญนั้นๆย่อมเป็นทรัพย์สินขององค์กรไม่ว่าจะมีค่าราคาเท่าใ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ของขวัญหรือผลประโยชน์ที่ได้รับเมื่อเทียบกับราคาตลาดมีค่าน้อยกว่า ๓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๐๐๐ บาทไม่ต้องรายงานและอาจเก็บเป็นของตนเองได้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ของขวัญหรือผลประโยชน์ใดๆเมื่อเทียบกับราคาตลาดแล้วมีค่าเกิน ๓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๐๐๐ บาทต้องรายงานหน่วยงานและลงทะเบียนไว้และเจ้าหน้าที่มีความจำเป็นต้องรับให้องค์กร   โดยหัวหน้าส่วนราชการตัดสินว่าสมควรให้ข้าราชการหรือเจ้าหน้าที่ของรัฐคนนั้นๆรับทรัพย์สินดังกล่าวหรือไม่  หรือให้ส่งมอบเป็นทรัพย์สินขององค์กรเพื่อใช้ประโยชน์สาธารณะและหรือตามความเหมาะสม   องค์กรอาจพิจารณาอนุญาตให้ข้าราชการหรือเจ้าหน้าที่ของรัฐผู้นั้นเก็บรักษาของไว้เป็นรายกรณีไป เช่น  ของขวัญในการย้ายหน่วยงาน   ในขณะดำรงตำแหน่งเดิม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เมื่อรวมกันทั้งปีมีค่ามากกว่า ๓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๐๐๐ บาทต้องรายงานของขวัญหรือผลประโยชน์แต่ละอย่างที่ได้รับ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แม้จะต่างคนต่างกลุ่มเพื่อเป็นการขอบคุณในการให้บริการที่ดีแต่เมื่อรวมกันแล้วมีค่ามากกว่า ๓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๐๐๐ บาทต้องรายงานของขวัญหรือผลประโยชน์แต่ละอย่างนั้น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ของขวัญและหรือผลประโยชน์ใดๆที่ได้รับเพื่อเป็นการขอบคุณจากผู้รับบริการ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ประชาชนองค์กรเอกชน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ที่ได้อย่างสม่ำเสมอบ่อยครั้ง 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ตัวอย่างเช่น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หุ้นพันธบัตร 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ล็อตเตอ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รี่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ต้องปฏิเสธไม่รับไม่ว่าจะอยู่ในสถานการณ์ใดๆเราจะเก็บรักษาไว้เองได้หรือไม่ ปกติสามารถเก็บรักษาไว้เองหากมีค่าไม่เกิน๓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๐๐๐บาทถ้าเกินกว่านี้ส่วนราชการต้องพิจารณาตัดสินว่าข้าราชการหรือเจ้าหน้าที่ภาครัฐนั้นๆ  จะเก็บไว้เองได้หรือไม่หรือเป็นทรัพย์สินของส่วนราชการและส่วนราชการพิจารณาตัดสินว่าจะใช้ประโยชน์อย่างไร 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การฝ่าฝืนกฎนี้มีโทษอย่างไร</w:t>
      </w:r>
    </w:p>
    <w:p w:rsidR="00A60C95" w:rsidRPr="00A60C95" w:rsidRDefault="00572C88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>
        <w:rPr>
          <w:rFonts w:ascii="THSarabunPSK" w:eastAsia="Calibri" w:hAnsi="Calibri" w:cs="THSarabunPSK" w:hint="cs"/>
          <w:sz w:val="32"/>
          <w:szCs w:val="32"/>
          <w:cs/>
        </w:rPr>
        <w:t xml:space="preserve">    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การฝ่าฝืนนโยบายว่าด้วยการรับของขวัญหรือผลประโยชน์นั้นและพร้อมกับการฝ่าฝืนการปฏิบัติตามประมวลจริยธรรมอาจถูกลงโทษตักเตือนตัดเงินเดือนจนกระทั่งถึงไล่ออกขึ้นกับความร้ายแรงของการฝ่าฝืนนอกจากนั้นหากการรับของขวัญ หรือผลประโยชน์นั้นๆ เข้าข่ายการรับสินบน  ฉ้อฉลทุจริต และสามารถพิสูจน์ได้ว่าข้าราชการ    และหรือเจ้าหน้าที่ภาครัฐนั้นรับของขวัญหรือผลประโยชน์ซึ่งมีผลต่อความเป็นธรรมก่อให้เกิดผลประโยชน์แก่ผู้ให้โดยมิชอบหากถูกตัดสินว่าผิดจริงผู้มีส่วนเกี่ยวข้องทุกคนอาจมีส่วนร่วมในการรับโทษทางอาญา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การรับของขวัญและผลประโยชน์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กุญแจแห่งความเสี่ยง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  มีอิทธิพลต่อการตัดสินใจในการปฏิบัติหน้าที่ราชการ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ก่อให้เกิดการทำลายความเชื่อถือศรัทธาของประชาชนต่อภาครัฐและต่อข้าราชการ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กุญแจแห่งความเสี่ยง ๒ ประการที่สำคัญคือ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วามพยายามที่จะหลบเลี่ยงกฎเกณฑ์ทำการตีค่าราคาของขวัญและหรือผลประโยชน์น้อยกว่าความเป็นจริงการตีค่าราคาต่ำกว่าความเป็นจริงนั้นบุคคลอาจจูงใจตนเองหรือจูงใจผู้อื่นให้คิดว่าของขวัญและหรือผลประโยชน์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นั้นๆ มีค่าต่ำกว่าที่เป็นจริง  เพื่อหลีกเลี่ยงการรายงานการกระทำดังกล่าว     นับเป็นการคดโกงและหลอกลวงซึ่งเข้าข่ายฝ่าฝืนประมวลจริยธรรม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การเพิกเฉยมองข้ามความผิดและละเลยต่อผลที่เกิดขึ้น การรับของขวัญและหรือผลประโยชน์ใดๆอาจทำให้ติดเป็นนิสัยอย่างรวดเร็ว   ก่อให้เกิดความคาดหวังเสมอว่าจะได้รับของขวัญและหรือผลประโยชน์   ในการปฏิบัติหน้าที่ราชการทำให้เกิดความรู้สึกชอบหรืออยากปฏิบัติต่อผู้รับบริการหรือผู้รับงานรับจ้างรับเหมาฯลฯ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สถานการณ์เช่นนี้   ผู้รับจ้างผู้รับเหมาและหรือผู้รับจัดซื้ออาจรับรู้ผิดพลาดและเข้าใจว่า    การรับจ้างต่างๆไม่จำเป็นต้องทำในระดับมาตรฐานหรือลดคุณค่าการบริการ  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 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การรับรางวัล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จากการปฏิบัติหน้าที่และละเว้นการปฏิบัติหน้าที่โดยความรับผิดชอบซึ่งจัดได้ว่าเป็นการรับสินบน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สถานการณ์ตัวอย่าง</w:t>
      </w:r>
    </w:p>
    <w:p w:rsidR="00A60C95" w:rsidRPr="00A60C95" w:rsidRDefault="00572C88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>
        <w:rPr>
          <w:rFonts w:ascii="THSarabunPSK" w:eastAsia="Calibri" w:hAnsi="Calibri" w:cs="THSarabunPSK" w:hint="cs"/>
          <w:sz w:val="32"/>
          <w:szCs w:val="32"/>
          <w:cs/>
        </w:rPr>
        <w:t xml:space="preserve">   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เจ้าหน้าที่ตรวจสอบน้ำหนักรถยนต์รับค่าตอบแทนจำนวน๒๗ครั้งเป็นเงิน ๑๑๐</w:t>
      </w:r>
      <w:r w:rsidR="00A60C95"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๐๐๐ บาทเพื่อให้การอนุญาตรถบรรทุกที่บรรทุกสินค้าที่มีน้ำหนักเกินกว่าที่กฎหมายกำหนดให้ขนส่งสินค้าได้       กรณีนี้นอกจากจะเป็นการฝ่าฝืนประมวลจริยธรรมผิดวินัย  ขั้นไล่ออกจากราชการ  แล้วยังมีโทษทางอาญาแผ่นดินด้วยในการพิจารณาวินิจฉัยโทษทางอาญาผู้พิพากษาได้ระบุเหตุผลว่าการกระทำของเจ้าหน้าที่ของรัฐผู้นั้นก่อให้เกิดความไม่ปลอดภัยต่อสาธารณชนทำลายทรัพย์สินสาธารณะ</w:t>
      </w:r>
      <w:r w:rsidR="00A60C95"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ถนน</w:t>
      </w:r>
      <w:r w:rsidR="00A60C95"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เป็นการสมยอมของเจ้าหน้าที่ยอมให้ผู้รับบริการกระทำผิดกฎหมาย      และเป็นการให้ผล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โยชน์ในทางมิชอบต่อบริษัทที่เป็นเจ้าของกิจการรถบรรทุกรวมทั้งเจ้าของสินค้าและสั่งลงโทษจำคุกเป็นเวลา ๑  ปีโดยไม่รอลงอาญา   การแสวงหาเหตุผลเพื่อบิดเบือนความจริงมีแนวโน้มที่จะเป็นไปได้มากที่เราจะรับของขวัญและผลประโยชน์โดยเฉพาะสิ่งที่ถูกใจเราบุคคลอาจสงสัยว่าการรับของขวัญและหรือผลประโยชน์ใดๆถือได้ว่าเป็นความผิดแต่ผู้รับมักจะหาเหตุผลเข้าข้างตนเอง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 w:rsidRPr="00A60C9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ฉันรู้ว่าไม่ควรรับของดังกล่าวแต่ด้วยมารยาทจึงไม่กล้าจะปฏิเสธน้ำใจหรือหากไม่รับจะเป็นการทำลายสัมพันธภาพระหว่างผู้ให้กับองค์กรหรือกับตนเอง</w:t>
      </w: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 w:rsidRPr="00A60C9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คนอื่นๆก็ทำเช่นนี้ทำไมฉันจะทำบ้างไม่ได้</w:t>
      </w: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 w:rsidRPr="00A60C9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ดูซิฉันอุทิศเวลานอกเวลาราชการทำงานดังนั้นมันเป็นการยุติธรรมที่เราจะได้รางวัลหรือผลประโยชน์พิเศษบ้าง</w:t>
      </w: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 w:rsidRPr="00A60C9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เพราะฉันเป็นคนพิเศษจริงๆดังนั้นผู้บังคับบัญชาจึงชมฉันและเป็นเรื่องธรรมดาที่ฉันมักเป็นคนแรกเสมอที่ได้รับโอกาสให้ไปฝึกอบรม</w:t>
      </w: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/</w:t>
      </w:r>
      <w:r w:rsidRPr="00A60C9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สัมมนา</w:t>
      </w: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 w:rsidRPr="00A60C9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มันเป็นแค่ตัวอย่างฟรีให้ทดลองใช้และฉันก็ไม่คิดว่าหน่วยงานของฉันจะสั่งสินค้าชนิดนี้แม้ว่าฉันจะให้คำแนะนำก็ตาม</w:t>
      </w: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“</w:t>
      </w:r>
      <w:r w:rsidRPr="00A60C95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ฉันไม่เห็นมีกฎระเบียบใดๆเกี่ยวกับการให้ของขวัญดังนั้นฉันก็ไม่ได้ฝ่าฝืนกฎเกณฑ์ใดๆ</w:t>
      </w:r>
      <w:r w:rsidRPr="00A60C95">
        <w:rPr>
          <w:rFonts w:ascii="TH SarabunPSK" w:eastAsia="Calibri" w:hAnsi="TH SarabunPSK" w:cs="TH SarabunPSK"/>
          <w:i/>
          <w:iCs/>
          <w:sz w:val="32"/>
          <w:szCs w:val="32"/>
        </w:rPr>
        <w:t>”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่านต้องระลึกอยู่เสมอว่าเหตุผลที่ใช้กล่าวอ้างเช่นนี้ไม่สามารถปกป้องท่านจากการถูกดำเนินการทางวินัยหากการกระทำของท่านเป็นการกระทำที่มิช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C9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สถานการณ์ตัวอย่าง</w:t>
      </w:r>
    </w:p>
    <w:p w:rsidR="00A60C95" w:rsidRPr="00A60C95" w:rsidRDefault="00572C88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>
        <w:rPr>
          <w:rFonts w:ascii="THSarabunPSK" w:eastAsia="Calibri" w:hAnsi="Calibri" w:cs="THSarabunPSK" w:hint="cs"/>
          <w:sz w:val="32"/>
          <w:szCs w:val="32"/>
          <w:cs/>
        </w:rPr>
        <w:t xml:space="preserve">   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หน่วยงานภาครัฐหนึ่ง  ส่งนักทรัพยากรบุคลที่ทำหน้าที่จัดซื้อจัดจ้าง    ให้เข้าร่วมสัมมนาด้านทรัพยากรบุคคลเจ้าหน้าที่ผู้นั้นได้รับรางวัลมูลค่า๗</w:t>
      </w:r>
      <w:r w:rsidR="00A60C95"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๐๐๐บาทจากการเป็นผู้เข้าร่วมสัมมนาที่มีบุคลิกเป็น</w:t>
      </w:r>
      <w:r w:rsidR="00A60C95"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proofErr w:type="spellStart"/>
      <w:r w:rsidR="00A60C95" w:rsidRPr="00A60C95">
        <w:rPr>
          <w:rFonts w:ascii="THSarabunPSK" w:eastAsia="Calibri" w:hAnsi="Calibri" w:cs="THSarabunPSK" w:hint="cs"/>
          <w:sz w:val="32"/>
          <w:szCs w:val="32"/>
        </w:rPr>
        <w:t>personnelplanner</w:t>
      </w:r>
      <w:proofErr w:type="spellEnd"/>
      <w:r w:rsidR="00A60C95"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ซึ่งบริจาคโดยโรงงานผลิตสินค้าที่เป็นคู่ค้ากับหน่วยงาน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</w:r>
      <w:r w:rsidR="00A60C95"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ผู้บังคับบัญชาได้มีการตระหนักถึงความหมายที่อาจแอบแฝงมาจากการให้และตัดสินใจว่าจะต้องมีการรายงานของรางวัลนั้นและลงทะเบียนเป็นของ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หน่วยงานโดยให้เหตุผลว่าการปรากฏตัวของเขาในการเข้าร่วมสัมมนา  เป็นเพราะได้รับการสนับสนุนจากหน่วยงาน   ดังนั้นเป็นความชอบธรรมของหน่วยงานที่จะตัดสินว่าจะจัดการอย่างไรกับรางวัลนี้เนื่องจากราคาของรางวัลและบทบาทในหน้าที่มีความเสี่ยงในเรื่องผลประโยชน์ในที่สุดเจ้าหน้าที่จึงถูกขอร้องให้สละรางวัลแก่หน่วยงานเพื่อใช้ประโยชน์ตามความเหมาะส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C95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โมเดลสำหรับการตัดสินใจ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C9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ประเด็นการตัดสินใจ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เจตนารมณ์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กฎระเบียบ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มีกฎระเบียบหรือนโยบายอะไรที่เกี่ยวกับการให้ของขวัญและหรือผลประโยชน์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ความเปิดเผย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มีการเปิดเผยต่อสาธารณชนเพียงใด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คุณค่า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หลักจริยธรรม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อัต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ลักษณ์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ผู้ให้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มีอัต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ลักษณ์เพื่ออะไร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เวลาและโอกาส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เวลาและโอกาสในการให้คืออะไร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บทสรุป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วามเชื่อถือไว้วางใจและจริยธรรมเป็นรากฐานของการบริหารภาครัฐที่ดีเมื่อท่านเป็นข้าราชการและหรือเจ้าหน้าที่ภาครัฐไม่ว่าจะสังกัดหน่วยงานใด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  นอกเหนือจากเงินเดือนและผลประโยชน์ที่รัฐจัดให้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แม้ว่านโยบายของหน่วยงานหลายแห่ง   จะอนุญาตให้รับของขวัญได้ซึ่งถือว่าเป็นของที่ระลึกในโอกาสที่เหมาะสมอย่างไรก็ตามควรมีขอบเขตในการรับเสมอ  การฝ่าฝืนขอบเขตด้วยการรับของขวัญหรือผลประโยชน์ที่ไม่เหมาะสม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จะนำไปสู่ความเสี่ยงต่อการทุจริตและทำลายชื่อเสียงของท่านรวมทั้งองค์กรของท่านเอง</w:t>
      </w:r>
    </w:p>
    <w:p w:rsid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572C88" w:rsidRPr="00A60C95" w:rsidRDefault="00572C88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6"/>
          <w:szCs w:val="36"/>
        </w:rPr>
      </w:pP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lastRenderedPageBreak/>
        <w:t>บทที่๔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6"/>
          <w:szCs w:val="36"/>
        </w:rPr>
      </w:pP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การเรี่ยไรตามระเบียบสำนักนายกรัฐมนตรีว่าด้วยการเรี่ยไรของหน่วยงานของ</w:t>
      </w:r>
      <w:proofErr w:type="spellStart"/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รัฐพ</w:t>
      </w:r>
      <w:proofErr w:type="spellEnd"/>
      <w:r w:rsidRPr="00A60C95">
        <w:rPr>
          <w:rFonts w:ascii="THSarabunPSK" w:eastAsia="Calibri" w:hAnsi="Calibri" w:cs="THSarabunPSK" w:hint="cs"/>
          <w:b/>
          <w:bCs/>
          <w:sz w:val="36"/>
          <w:szCs w:val="36"/>
        </w:rPr>
        <w:t>.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ศ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</w:rPr>
        <w:t>.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๒๕๔๔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20"/>
          <w:szCs w:val="20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ตามที่สำนักงานก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ได้กำหนดแนวทางการส่งเสริมการปฏิบัติตามประมวลจริยธรรม   ข้าราชการพลเรือน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ณีการเรี่ยไรโดยกำหนดให้หัวหน้าส่วนราชการและผู้บังคับบัญชาศึกษาและปฏิบัติตามกฎหมาและระเบียบต่างๆที่เกี่ยวข้องกับการเรี่ยไร ตลอดจนส่งเสริมและพัฒนาให้ผู้อยู่ใต้บังคับบัญชาปฏิบัติตามประมวลจริยธรรมข้าราชการพลเรือนและป้องกันมิให้ผู้อยู่ใต้บังคับบัญชากระทำผิดวินัยนั้น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ัจจุบันการเรี่ยไรมีรูปแบบที่หลากหลายมีความซับซ้อนมากขึ้นซึ่งเจ้าหน้าที่ของรัฐก็อาจมีความเกี่ยวข้องกับการเรี่ยไรได้เช่นการขอรับบริจาคเงินหรือทรัพย์สินเพื่อประโยชน์สาธารณะ  การขอรับการสนับสนุนหรือการช่วยเหลือบรรเทาทุกข์ในเหตุการณ์สำคัญต่างๆแม้ว่าเรื่องดังกล่าวจะเป็นวัฒนธรรมที่ดีที่แสดงออกถึงความมีน้ำใจการเอื้อเฟื้อเผื่อแผ่ช่วยเหลือเกื้อกูลกัน  แต่การดำเนินการกรณีดังกล่าวอาจเป็นช่องทางหนึ่งในการแสวงหาประโยชน์ที่มิชอบ   ทำให้เกิดความไม่เป็นกลางในการปฏิบัติหน้าที่ราชการ   หรือใช้อำนาจหน้าที่โดยมิชอบรวมทั้งอาจนำไปสู่การทุจริตและประพฤติมิชอบอันจะก่อให้เกิดความเดือนร้อนแก่ประชาชนโดยทั่วไปได้  ซึ่งการกระทำดังกล่าวถือเป็นการฝ่าฝืนประมวลจริยธรรมข้าราชการพลเรือนและเป็นความผิดทางวินัยด้วย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แนวทางการดำเนินการตามประมวลจริยธรรมข้าราชการพลเรือนแจ้งตามหนังสือสำนักงานก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ที่นร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๑๐๑๓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๗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ว๑๑ ลงวันที่ ๒๕ ธันวาคม ๒๕๕๗ กำหนดให้คณะกรรมการจริยธรรมประจำส่วนราชการสอดส่องดูแลให้ข้าราชการพลเรือนปฏิบัติตามแนวทางการส่งเสริมการปฏิบัติ   ตามประมวลจริยธรรมข้าราชการพลเรือนกฎหมายและระเบียบต่างๆที่เกี่ยวข้องกับการเรี่ยไรและนำไปสู่การปฏิบัติได้อย่างถูกต้องเหมาะสม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จึงได้ทำแนวทางการปฏิบัติราชการกรณีการเรี่ยไรให้มีความชัดเจนยิ่งขึ้น  เพื่อเป็นการส่งเสริมวัฒนธรรมการทำงานที่ดีภายในหน่วยงานเพื่อสร้างทัศนคติและความเข้าใจที่ถูกต้อง     รักษาศักดิ์ศรีข้าราชการให้เป็นที่เชื่อถือและไว้วางใจแก่ประชาชนตลอดจนเพื่อให้ผู้บริหารข้าราชการและบุคลากรของสำนักงานเขตสุขภาพที่๙ทราบและประพฤติปฏิบัติตนได้อย่างถูกต้องเหมาะสมและสอดคล้องกับประมวลจริยธรรมข้าราชการพลเรือนรวมทั้งกฎหมายระเบียบและมติคณะรัฐมนตรีที่เกี่ยวข้องต่อ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ความหมายของการเรี่ยไร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พระราชบัญญัติควบคุมการ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๒๔๘๗และระเบียบสำนักนายกรัฐมนตรีว่าด้วยการเรี่ยไรของหน่วยงานของ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รัฐพ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๒๕๔๔ได้กำหนดนิยามของการเรี่ยไรไว้ดังนี้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gramStart"/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พระราชบัญญัติควบคุมการ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๒๔๘๗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พระราชบัญญัติควบคุมการ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๒๔๘๗ได้กำหนดนิยามของ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 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การเรี่ยไร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ไว้ในมาตรา ๔ โดยให้การเรี่ยไรหมายความรวมตลอดถึงการซื้อขายแลกเปลี่ยนชดใช้หรือบริการซึ่งมีการแสดงโดยตรงหรือโดยปริยายว่ามิใช่เป็นการซื้อขายแลกเปลี่ยนชดใช้หรือบริการธรรมดาแต่เพื่อรวบรวมทรัพย์สินที่ได้มาทั้งหมดหรือบางส่วนไปใช้ในกิจการอย่างใดอย่างหนึ่งนั้น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ระเบียบสำนักนายกรัฐมนตรีว่าด้วยการเรี่ยไรของหน่วยงานของ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รัฐพ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๒๕๔๔ ระเบียบสำนักนายกรัฐมนตรีว่าด้วยการเรี่ยไรของหน่วยงานของ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รัฐพ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๒๕๔๔ ได้กำหนดนิยามของ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การเรี่ยไร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ไว้ในข้อ๔ซึ่งมีความหมายว่าการเก็บเงินหรือทรัพย์สิน  โดยขอร้องให้ช่วยออกเงินหรือทรัพย์สินตามใจสมัครและให้หมายความรวมถึงการซื้อขายแลกเปลี่ยนชดใช้หรือบริการซึ่งมีการแสดงโดยตรงหรือโดยปริยายว่ามิใช่เป็นการซื้อขายแลกเปลี่ยนชดใช้หรือบริการธรรมดาแต่เพื่อรวบรวมเงินหรือทรัพย์สินที่ได้มาทั้งหมด  หรือบางส่วนไปใช้ในกิจการอย่างใดอย่างหนึ่งนั้น ด้วยแนวทางการปฏิบัติตามประมวลจริยธรรมข้าราชการพลเรือนกรณีการเรี่ยไร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บริหารข้าราชการและบุคลากรของสำนักงบประมาณจะต้องประพฤติปฏิบัติตนให้สอดคล้องกับประมวลจริยธรรมข้าราชการพลเรือนรวมทั้งกฎหมายระเบียบและมติคณะรัฐมนตรีที่เกี่ยวข้องโดยมีแนวทางการปฏิบัติ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lastRenderedPageBreak/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บริหารข้าราชการและบุคลากรทุกคนจะต้องละเว้นจากการแสวงหาประโยชน์ที่มิชอบโดยอาศัยตำแหน่งหน้าที่และไม่กระทำการอันเป็นการขัดกันระหว่างประโยชน์ส่วนตนและประโยชน์ส่วนรวมทั้งนี้ต้องไม่ใช้ตำแหน่งหรือกระทำการที่เป็นคุณหรือเป็นโทษแก่บุคคลใด   เพราะความมีอคติและห้ามมิให้นำผลการปฏิบัติหรือไม่ปฏิบัติของผู้ใต้บังคับบัญชาหรือบุคคลอื่นที่เกิดจากการเรี่ยไรมาประกอบการพิจารณาให้คุณให้โทษ   หรือใช้ในการบริหารทรัพยากรบุคคลและไม่ทำให้ผู้ใต้บังคับบัญชาหรือบุคคลอื่นเดือดร้อนหรือเกิดความอึดอัดใ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ผู้บริหารข้าราชการและบุคลากรทุกคนต้องแยกเรื่องส่วนตัวออกจากตำแหน่งหน้าที่และยึดถือประโยชน์ส่วนรวมของประเทศชาติเหนือกว่าประโยชน์ส่วนตนโดยต้องไม่กระทำการหรือดำรงตำแหน่งหรือปฏิบัติการใดในฐานะส่วนตัว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โดยในกรณีมีความเคลือบแคลงหรือสงสัยให้ผู้นั้นยุติการกระทำดังกล่าวไว้ก่อนแล้วแจ้งให้ผู้บังคับบัญชาทราบตามลำดับชั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ห้ามใช้สัญลักษณ์ตราสัญลักษณ์หรือทรัพยากรของรัฐเช่นบุคลากรทรัพย์สินและเวลาราชการในการเรี่ยไรเว้นแต่เป็นกรณีที่ได้รับอนุญาตหรือได้รับยกเว้นตามกฎหมายและห้ามมิให้จัดให้มีการเรี่ยไรหรือทำการเรี่ยไรในกรณีดั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เพื่อรวบรวมทรัพย์สินเพื่อนำมาให้หรือชดใช้ให้แก่จำเลยเพื่อใช้เป็นค่าปรับเว้นแต่จะเป็น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ในระหว่างวงศ์ญาติของจำเลยนั้นเอง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โดยกำหนดเก็บเงินหรือทรัพย์สินอย่างอื่นเป็นอัตราโดยคำนวณตามเกณฑ์ปริมาณสินค้าผลประโยชน์หรือวัตถุอย่างอื่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เรี่ยไรอันเป็นเหตุให้เสื่อมทรามแก่ความสงบเรียบร้อยหรือศีลธรรมอันดีของประชาชน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เรี่ยไรอันเป็นเหตุกระทบกระเทือนอย่างรุนแรงถึงสัมพันธไมตรีกับต่างประเทศ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เรี่ยไรเพื่อจัดหายุทธภัณฑ์ให้แก่ต่างประเทศ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หน่วยงานในสังกัดเขตสุขภาพที่๙จะจัดให้มีการเรี่ยไร  หรือเข้าไปมีส่วนเกี่ยวข้องกับการเรี่ยไรโดย</w:t>
      </w:r>
      <w:proofErr w:type="gramEnd"/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การเข้าช่วยเหลือหรือมีส่วนร่วมในการจัดให้มีการเรี่ยไรในฐานะเป็นผู้ร่วมจัดให้มีการเรี่ยไร   หรือเป็นประธาน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รมการอนุกรรมการคณะทำงานที่ปรึกษาหรือฐานะอื่นใดมิได้เว้นแต่เป็นการเรี่ยไรหรือเข้าไปมีส่วนเกี่ยวข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ับการเรี่ยไรซึ่งได้รับยกเว้นไม่ต้องขออนุมัติจากคณะกรรมการควบคุมการเรี่ยไรของหน่วยงานของรัฐได้แก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เป็นนโยบายเร่งด่วนของรัฐบาลและมีมติคณะรัฐมนตรีให้เรี่ยไรได้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เป็นการเรี่ยไรที่รัฐบาลหรือส่วนราชการจำเป็นต้องดำเนินการเพื่อช่วยเหลือผู้เสียหายหรือบรรเทา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ความเสียหายที่เกิดจากสาธารณะภัยหรือเหตุการณ์ใดที่สำคัญ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เป็นการเรี่ยไรเพื่อร่วมกันทำบุญเนื่องในโอกาสการทอดผ้าพระกฐินพระราชทาน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เป็นการเรี่ยไรที่หน่วยงานในสังกัดเขตสุขภาพที่๙เป็นผู้ดำเนินการเพื่อประโยชน์แก่หน่วยงานเองหรือ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พื่อประโยชน์สาธารณะโดยมีวัตถุประสงค์เพื่อให้ได้จำนวนเงินหรือมูลค่าทรัพย์สินหรือจำนวนเงินและมูลค่าทรัพย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สินรวมกันไม่เกินจำนวน ๕๐๐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๐๐๐ บาท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ข้าไปมีส่วนเกี่ยวข้องกับการเรี่ยไรของบุคคลหรือนิติบุคคลที่ได้รับอนุญาตจากคณะกรรมการควบคุมการเรี่ยไรตามกฎหมายว่าด้วยการควบคุมการเรี่ยไรแล้ว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ให้ความร่วมมือกับหน่วยงานของรัฐอื่นที่ได้รับอนุมัติหรือได้รับยกเว้นในการขออนุมัติแล้วหรือ</w:t>
      </w:r>
    </w:p>
    <w:p w:rsidR="00572C88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เป็นการเรี่ยไรที่ได้รับอนุมัติจากคณะกรรมการควบคุมการเรี่ยไรของหน่วยงานของรัฐโดยมีลักษณะและ</w:t>
      </w:r>
    </w:p>
    <w:p w:rsidR="00572C88" w:rsidRDefault="00572C88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572C88" w:rsidRDefault="00572C88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572C88" w:rsidRPr="00572C88" w:rsidRDefault="00A60C95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วัตถุประสงค์อย่างหนึ่งอย่างใดดังต่อไปนี้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เป็นการเรี่ยไรที่หน่วยงานในสังกัดเขตสุขภาพที่๙ดำเนินการเพื่อประโยชน์แก่หน่วยงาน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ในสังกัดเขตสุขภาพที่๙เอง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หน่วยงานในสังกัดเขตสุขภาพที่๙เป็นผู้ดำเนินการเพื่อประโยชน์แก่การป้องกันหรือพัฒนาประเทศ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เป็นการเรี่ยไรที่หน่วยงานในสังกัดเขตสุขภาพที่๙ดำเนินการเพื่อสาธารณประโยชน์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รณีที่หน่วยงานในสังกัดเขตสุขภาพที่๙เข้าไปมีส่วนเกี่ยวข้องกับการเรี่ยไรของบุคคลหรือนิติบุคคลที่ได้รับอนุญาตจากคณะกรรมการควบคุมการเรี่ยไรตามกฎหมายว่าด้วยการควบคุมการเรี่ยไรแล้ว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กรณีที่หน่วยงานในสังกัดเขตสุขภาพที่๙ได้รับอนุมัติหรือได้รับยกเว้นให้จัดให้มีการเรี่ยไรหรือเข้าไปมีส่วนเกี่ยวข้องกับการเรี่ยไรแล้วต้องดำเนินการดั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กระทำการเรี่ยไรเป็นการทั่วไปโดยประกาศหรือเผยแพร่ต่อสาธารณชนแต่หากเป็นการเรี่ยไรในถนนหลวงหรือในที่สาธารณะหรือเป็นการเรี่ยไร   โดยโฆษณาด้วยสิ่งพิมพ์วิทยุกระจายเสียงหรือสื่ออย่างอื่นในทำนองเดียวกันจะกระทำได้ เมื่อได้รับอนุญาตจากพนักงานเจ้าหน้าที่แล้วเว้นแต่เป็นการเรี่ยไรที่ได้รับอนุญาตจากคณะกรรมการควบคุมการเรี่ยไรของหน่วยงานของรัฐหรือเป็นการเรี่ยไรเพื่อกุศลสงเคราะห์ในโอกาสที่บุคคลชุมนุมกันประกอบศาสนกิจหรือเป็นการเรี่ยไรโดยขายสิ่งของในงานออกร้านหรือในที่นัดประชุมเฉพาะแห่งที่ได้จัดให้มีขึ้นโดยชอบด้วยกฎหมา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กำหนดสถานที่หรือวิธีการที่จะรับเงินหรือทรัพย์สินจากการเรี่ยไร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proofErr w:type="gram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อกใบเสร็จหรือหลักฐานการรับเงินหรือทรัพย์สินให้แก่ผู้บริจาคทุกครั้งเว้นโดยลักษณะแห่งการเรี่ยไรไม่สามารถออกใบเสร็จหรือหลักฐานดังกล่าวได้  ก็ให้จัดทำเป็นบัญชีการรับเงินหรือทรัพย์สินนั้นไว้เพื่อให้สามารถตรวจสอบได้</w:t>
      </w:r>
      <w:proofErr w:type="gramEnd"/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จัดทำบัญชีการรับจ่ายเงินหรือทรัพย์สินที่ได้จากการเรี่ยไรตามระบบบัญชีของทางราชการภายใน ๙๐วัน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นับแต่วันที่สิ้นสุดการเรี่ยไรหรือทุก ๓ เดือนในกรณีที่เป็นการเรี่ยไรที่กระทำอย่างต่อเนื่องและปิดประกาศโดยเปิดเผย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ณ  หน่วยบริการที่ได้รับอนุมัติให้ทำการเรี่ยไรไม่น้อยกว่า  ๓๐    วันและจัดให้มีเอกสารเกี่ยวกับการดำเนินการเรี่ยไรดังกล่าวไว้สำหรับให้ประชาชนค้นหาและศึกษาข้อมูลข่าวสารของราชการ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การเงินของการเรี่ยไรพร้อมทั้งส่งบัญชีการรับจ่ายเงินหรือทรัพย์สินที่ได้จากการเรี่ยไรให้สำนักงานการตรวจเงินแผ่นดินภายใน๓๐วันนับแต่วันที่ได้จัดทำบัญชีดังกล่าวหรือในกรณีที่เป็นการเรี่ยไรที่ได้กระทำอย่างต่อเนื่องให้รายงานการเงินพร้อมทั้งส่งบัญชีดังกล่าวทุก ๓ เดือน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การเรี่ยไรหรือเข้าไปมีส่วนเกี่ยวข้องกับการเรี่ยไรนั้นห้ามหน่วยงานในสังกัดเขตสุขภาพที่ ๙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ดำเนินการดังนี้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ำหนดประโยชน์ที่ผู้บริจาคหรือบุคคลอื่นจะได้รับซึ่งมิใช่ประโยชน์ที่หน่วยงานในสังกัดเขตสุขภาพที่ ๙ ได้ประกาศไว้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กำหนดให้ผู้บริจาคต้องบริจาคเงินหรือทรัพย์สินเป็นจำนวนหรือมูลค่าที่แน่นอนเว้นแต่โดยสภาพมีความจำเป็นต้องกำหนดเป็นจำนวนเงินที่แน่นอนเช่นการจำหน่ายบัตรเข้าชมการแสดงหรือบัตรเข้าร่วมการแข่งขันเป็นต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8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ะทำการใดๆที่เป็นการบังคับให้บุคคลใดทำการเรี่ยไรหรือบริจาคหรือกระทำในลักษณะที่ทำให้บุคคลนั้นต้องตกอยู่ในภาวะจำยอมไม่สามารถปฏิเสธหรือหลีกเลี่ยงที่จะไม่ช่วยทำการเรี่ยไรหรือบริจาคไม่ว่าโดยทางตรงหรือท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อ้อมหรือทำให้บุคคลนั้นเกิดความหวาดหวั่นหรือเกรงกลัว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บุคลากรของหน่วยงานในสังกัดเขตสุขภาพที่๙ออกทำการเรี่ยไรหรือใช้สั่งขอร้องหรือบังคับให้ผู้ใต้บังคับบัญชาหรือบุคคลอื่นออกทำ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ผู้บริหารข้าราชการและบุคลากรของหน่วยงานในสังกัดเขตสุขภาพที่๙ที่เข้าไปมีส่วนเกี่ยวข้องกับการเรี่ยไรของบุคคลหรือนิติบุคคลที่มิใช่หน่วยงานของรัฐซึ่งได้รับอนุญาตจากคณะกรรมการควบคุมการเรี่ยไรตามกฎหมายว่าด้วยการควบคุมการเรี่ยไรแล้วจะต้องไม่กระทำการ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ช้หรือแสดงตำแหน่งหน้าที่ให้ปรากฏในการดำเนินการเรี่ยไรไม่ว่าจะเป็นการโฆษณาด้วยสิ่งพิมพ์ตามกฎหมายว่าด้วยการพิมพ์หรือสื่ออย่างอื่นหรือด้วยวิธีการอื่นใ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ช้สั่งขอร้องหรือบังคับผู้ใต้บังคับบัญชาหรือบุคคลใดช่วยทำการเรี่ยไรให้หรือกระทำในลักษณะที่ทำให้ผู้ใต้บังคับบัญชาหรือบุคคลอื่นนั้นต้องตกอยู่ในภาวะจำยอมไม่สามารถปฏิเสธหรือหลีกเลี่ยงที่จะไม่ช่วยทำการเรี่ยไรให้ได้ไม่ว่าโดยทางตรงหรือทางอ้อ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้ามมิให้จ่ายเงินหรือทรัพย์สินที่เรี่ยไรได้มาในกิจการอย่างอื่นนอกเหนือวัตถุประสงค์แห่งการเรี่ยไรตามที่ได้แสดงไว้เว้นแต่เป็นค่าใช้จ่ายพอสมควรในการเรี่ยไรนั้นเองและถ้าไม่อาจดำเนินการตามวัตถุประสงค์แห่งการเรี่ยไรตามที่ได้แสดงไว้   หรือเหลือจ่ายเพราะเหตุใดๆก็จะต้องรายงานให้คณะกรรมการควบคุมการเรี่ยไรของหน่วยงานของรัฐทราบและคณะกรรมการฯมีอำนาจสั่งให้ส่งเงินหรือทรัพย์สินดังกล่าว  เพื่อประกอบการกุศลหรือสาธารณประโยชน์อย่างหนึ่งอย่างใดตามที่เห็นสมควร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้ามมิให้มีการเรี่ยไรจากข้าราชการพ่อค้าและประชาชนเพื่อซื้อของขวัญให้ข้าราชการชั้นผู้ใหญ่หรือผู้บังคั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บัญชาเนื่องในโอกาสต่างๆ เช่น  วันเกิดวันขึ้นปีใหม่การโยกย้ายการเลื่อนตำแหน่งการเลี้ยงรับรองข้าราชการผู้ใหญ่หรือผู้บังคับบัญชาที่ไปตรวจราชการตลอดจนการมอบของฝากของอภินันทนาการซึ่งมีราคาแพงโดยปราศจากเหตุตามปกติประเพณีนิยมซึ่งหากมีความประสงค์ที่จะแสดงความยินดีหรือความปรารถนาดีควรใช้บัตรอวยพรหรือการลงนามในสมุดอวยพรแทน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     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ั้งนี้ผู้บังคับบัญชามีหน้าที่ควบคุมดูแลให้บุคลากรทุกคนปฏิบัติตามแนวทางการปฏิบัติตามประมวลจริยธรรมข้าราชการพลเรือนรวมทั้งกฎหมายระเบียบและมติคณะรัฐมนตรีที่เกี่ยวข้องสำหรับกรณีการเรี่ยไร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C9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ผลของการจงใจฝ่าฝืนแนวทางการปฏิบัติตามประมวลจริยธรรมข้าราชการพลเรือนกรณีการเรี่ยไร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กรณีที่ผู้บริหารข้าราชการหรือบุคลากรของหน่วยงานในสังกัดเขตสุขภาพที่ ๙  ปฏิบัติตนโดยจงใจฝ่าฝืนแนวทางการปฏิบัติกรณีการเรี่ยไรนั้นถือว่าเป็นผู้กระทำความผิดทางวินัยผู้บังคับบัญชาต้องดำเนินการลงโทษทางวินัยตามควรแก่กรณีและกรณีที่ผู้บังคับบัญชาเห็นว่าการกระทำนั้น  อาจมีเหตุเกี่ยวข้องกับการทุจริตและประพฤติมิชอบในวงราชการ   มีมูลความผิดทางอาญาหรืออาจเป็นการฝ่าฝืนกฎหมายอื่นผู้บังคับบัญชาจะต้องแจ้งให้หน่วยงานที่มีอำนาจหน้าที่ในเรื่องนั้นพิจารณาดำเนินการต่อ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อกจากความผิดทางวินัยดังกล่าวผู้ที่จงใจฝ่าฝืนแนวทางการปฏิบัติตามประมวลจริยธรรมข้าราชการพลเรือนรวมทั้งกฎหมายระเบียบและมติคณะรัฐมนตรีที่เกี่ยวข้องกรณีการเรี่ยไรนั้น  อาจมีความผิดตามพระราชบัญญัติควบคุมการ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๒๔๘๗ มาตรา ๑๗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-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มาตรา๒๐ ซึ่งกำหนดโทษไว้ทั้งโทษปรับและโทษจำคุกสำหรับกรณีที่ผู้บังคับบัญชาละเลยไม่กำชับให้มีการเสริมสร้างพัฒนาให้ผู้อยู่ใต้บังคับบัญชามีวินัยและป้องกันมิให้ผู้อยู่ใต้บังคับบัญชากระทำผิดวินัยผู้บังคับบัญชาผู้นั้นอาจมีความผิดทางวินัยได้ดังนั้นผู้บริหารข้าราชการบุคลากรทุกคนสมควรประพฤติตนให้สอดคล้องกับประมวลจริยธรรมข้าราชการพลเรือนรวมทั้งกฎหมายระเบียบและมติคณะรัฐมนตรีที่เกี่ยวข้องสำหรับกรณีการเรี่ยไรอย่างเคร่งครัด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6"/>
          <w:szCs w:val="36"/>
        </w:rPr>
      </w:pP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lastRenderedPageBreak/>
        <w:t>บทที่๕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6"/>
          <w:szCs w:val="36"/>
        </w:rPr>
      </w:pP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การใช้รถราชการตามระเบียบสำนักนายกรัฐมนตรีว่าด้วยรถราชการพ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</w:rPr>
        <w:t>.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ศ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</w:rPr>
        <w:t>.</w:t>
      </w:r>
      <w:r w:rsidRPr="00A60C95">
        <w:rPr>
          <w:rFonts w:ascii="THSarabunPSK" w:eastAsia="Calibri" w:hAnsi="Calibri" w:cs="THSarabunPSK" w:hint="cs"/>
          <w:b/>
          <w:bCs/>
          <w:sz w:val="36"/>
          <w:szCs w:val="36"/>
          <w:cs/>
        </w:rPr>
        <w:t>๒๕๒๓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18"/>
          <w:szCs w:val="18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นื่องจากปัจจุบันหน่วยงานในสังกัดเขตสุขภาพที่๙มียานพาหนะเพื่อใช้ประโยชน์ในทางราชการเป็นจำนวนมากย่อมเป็นช่องทางที่จะทำให้เกิดการนำยานพาหนะดังกล่าว มาใช้เป็นการส่วนตัวหรือเกี่ยวเนื่องกับงานส่วนตัวอันถือเป็นผลประโยชน์ทับซ้อนอีกประเภทหนึ่ง   ดังนั้นบุคลากรทุกคนจึงต้องมีความตระหนักว่ายานพาหนะดังกล่าวเป็นของทางราชการและมีไว้เพื่อใช้ในประโยชน์ของทางราชการเท่านั้นจึงต้องปฏิบัติตามระเบียบที่เกี่ยวข้องโดยเคร่งครัดซึ่งระเบียบเกี่ยวกับรถราชการที่ใช้ในปัจจุบันได้แก่  ระเบียบสำนักนายกรัฐมนตรีว่าด้วยรถราชการ  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๒๕๒๓  โดยสามารถสรุประเบียบดังกล่าวได้ดังนี้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บททั่วไป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ระเบียบดังกล่าวนี้ใช้สำหรับรถยนต์และรถจักรยานยนต์ของส่วนราชการโดยรถราชการแบ่งได้ทั้งสิ้น๕ ประเภทได้แก่รถประจำตำแหน่ง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รถส่วนกลาง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รถรับรอง</w:t>
      </w:r>
      <w:r w:rsidRPr="00A60C95">
        <w:rPr>
          <w:rFonts w:ascii="THSarabunPSK" w:eastAsia="Calibri" w:hAnsi="Calibri" w:cs="THSarabunPSK" w:hint="cs"/>
          <w:sz w:val="32"/>
          <w:szCs w:val="32"/>
        </w:rPr>
        <w:t>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รถรับรองประจำจังหวัดและรถอารักขาความหมายตามระเบียบนี้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ส่วนราชการหมายความว่ากระทรวงทบวงกรมสำนักงานหรือหน่วยงานอื่นใดของรัฐทั้งในส่วนกลางส่วนภูมิภาคหรือในต่างประเทศแต่ไม่รวมถึงรัฐวิสาหกิจหน่วยงานตามกฎหมายว่าด้วยระเบียบบริหารราชการส่วนท้องถิ่นหรือหน่วยงานอื่นซึ่งมีกฎหมายบัญญัติให้มีฐานะเป็นราชการบริหารส่วนท้องถิ่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หัวหน้าส่วนราชการ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ส่วนบริหารราชการส่วนกลางหมายความว่าอธิบดีหรือหัวหน้าส่วนราชการที่เรียกชื่ออย่างอื่นและมีฐานะเป็นกรมตามกฎหมายว่าด้วยระเบียบบริหารราชการแผ่นดินและกฎหมายว่าด้วยการปรับปรุงกระทรวงทบวงกร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ในส่วนราชการบริหารส่วนภูมิภาคหมายความว่าผู้ว่าราชการจังหวัด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รถประจำตำแหน่งหมายความว่ารถยนต์ทางราชการจัดให้แก่ข้าราชการผู้ดำรงตำแหน่งบังคับบัญชาตั้งแต่ระดับผู้ช่วยหัวหน้าส่วนราชการรองหัวหน้าส่วนราชการหัวหน้าส่วนราชการขึ้นไปผู้ดำรงตำแหน่งผู้ตรวจราชการระดับกระทรวงและเอกอัครราชทูตประจำกระทรวงฯ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รถส่วนกลางหมายความว่ารถยนต์หรือรถจักรยานยนต์ที่จัดไว้เพื่อกิจการอันเป็นส่วนรวมของส่วนราชการ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รถรับรอง หมายความว่า   รถยนต์ที่จัดไว้เป็นพาหนะรับรองชาวต่างประเทศซึ่งเป็นแขกของทางราชการสำหรับส่วนราชการในต่างประเทศที่ไม่มีรถรับรองให้หมายความรวมถึงรถประจำตำแหน่งเมื่อใช้เป็นพาหนะรับรองคนไทยและชาวต่างประเทศซึ่งเป็นแขกของทางราชการเฉพาะคราวนั้น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รถรับรองประจำจังหวัดหมายความว่ารถยนต์ที่จังหวัดจัดไว้เพื่อเข้าร่วมขบวนหรือเป็นพาหนะรับรองบุคคลสำคัญ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รถอารักขาหมายความว่ารถยนต์หรือรถจักรยานยนต์ที่ส่วนราชการที่มีหน้าที่รับผิดชอบในการถวายอารักขาและรักษาความปลอดภัยพระบรมวงศานุวงศ์จัดไว้ใช้เป็นพาหนะเพื่อการนั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หน้าที่ของส่วนราชการเกี่ยวกับรถราชการ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ส่วนกลางต้องให้มีตราเครื่องหมายของส่วนราชการโดยเป็นไปตามระเบียบกำหนดเว้นแต่มีเหตุผลและความจำเป็นให้ขอยกเว้นโด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รถส่วนกลางต้องมีตราเครื่องหมายประจำของส่วนราชการขนาดกว้างหรือยาวไม่น้อยกว่า ๑๘ เซนติเมตรและอักษรชื่อเต็มของส่วนราชการขนาดสูงไม่น้อยกว่า ๕ เซนติเมตรหรือชื่อย่อขนาดสูงไม่น้อยกว่า ๗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 เซนติเมตรไว้ด้านข้างนอกรถทั้งสองข้าง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lastRenderedPageBreak/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รถจักรยานยนต์ขนาดลดลงตามส่วน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ตราเครื่องหมายและอักษรชื่อหรืออักษรชื่อสังกัดส่วนราชการให้พ่นด้วยสีขาว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จัดทำบัญชีแยกประเภทรถแต่ละคันตามแบบของระเบียบหลักฐานการได้มาและการจำหน่ายจ่ายโอนรถราชการ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ในกรณีที่มีการจำหน่ายให้ลบหรือทำลายตราเครื่องหมายก่อนส่งมอบ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ณีที่ส่วนราชการมีเหตุผลและความจำเป็นซึ่งเห็นว่าการมีตราเครื่องหมายและอักษรชื่อหรืออักษรชื่อย่ออาจไม่ปลอดภัยแก่ผู้ใช้รถหรือไม่เหมาะสมแก่การปฏิบัติงาน      ให้ขออนุมัติต่อปลัดกระทรวงเพื่อขอยกเว้นการมีตราเครื่องหมายและอักษรชื่อหรืออักษรชื่อย่อโดยรถคันใดได้รับการยกเว้นการมีตราเครื่องหมายและอักษรชื่อแสดงสังกัดของส่วนราชการให้ส่วนราชการปฏิบัติ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รายงานปลัดสำนักนายกรัฐมนตรี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รายงานสำนักงานการตรวจเงินแผ่นดิน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และให้มีการพิจารณาทบทวนเหตุผลและความจำเป็นของการยกเว้นในช่วงเวลาอันเหมาะสมอยู่เสมอ</w:t>
      </w:r>
    </w:p>
    <w:p w:rsid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หมวด ๒ การจัดหา</w:t>
      </w:r>
    </w:p>
    <w:p w:rsidR="00572C88" w:rsidRPr="00572C88" w:rsidRDefault="00572C88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เกณฑ์สำหรับจัดหารถทดแทน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กรณีการจัดหารถเพื่อทดแทนรถเก่าจะต้องใช้งานมาไม่น้อยกว่าระยะเวลาดังนี้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รถนั่งส่วนกลาง ๕ ปีขึ้นไป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รถประจำตำแหน่ง ๖ ปีขึ้นไป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รถที่จัดหาจากส่วนราชการโดยตรงให้คิดอายุการใช้งานลดลง ๑ ปี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โดยขนาดเครื่องยนต์และราคาจะต้องเป็นไปตามสำนักงบประมาณกำหนดในช่วงเวลานั้นๆการใช้รถ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รถส่วนกลางรถรับรองและรถรับรองประจำจังหวัดให้ใช้เพื่อกิจการอันเป็นส่วนรวมของส่วนราชการหรือ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เพื่อประโยชน์ของทางราชการ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้ามผู้มีสิทธิได้รับรถประจำตำแหน่งซึ่งได้รถประจำตำแหน่งแล้วนำรถส่วนกลางไว้ใช้อีกเว้นแต่มีเหตุผลความจำเป็นเฉพาะคราวทั้งนี้ให้ระบุเหตุผลความจำเป็นที่ต้องใช้รถส่วนกลาง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การเก็บรักษาและซ่อมบำรุง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รถส่วนกลางหากเกิดการสูญหายหรือเสียหายขึ้นในการเก็บรักษาที่อื่นผู้ดูแลจะต้องรับผิดชอบ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ส่วนราชการต้องตรวจสอบและดูแลสภาพรถในเรื่องมลพิษและระดับเสียง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ส่วนราชการต้องจัดทำสมุดและแสดงรายการซ่อมบำรุงรถแต่ละคัน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การเก็บรักษารถส่วนกลางรถรับรองรถรับรองประจำจังหวัดให้อยู่ในความควบคุมและรับผิดชอบ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ของส่วนราชการโดยเก็บรักษาในสถานที่เก็บหรือบริเวณของส่วนราชการ  เว้นแต่หัวหน้าส่วนราชการหรือผู้ที่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ด้รับมอบอำนาจจากหัวหน้าส่วนราชการพิจารณาอนุญาตให้นำรถไปเก็บรักษาที่อื่นเป็นการชั่วคราวหรือเป็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ครั้งคราวได้ในกรณีต่อไปนี้คือ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ส่วนราชการไม่มีสถานที่เก็บรักษาปลอดภัยเพียงพอหรือ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มีราชการจำเป็นและเร่งด่วนหรือการปฏิบัติราชการลับ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การอนุญาตให้นำรถส่วนกลางไปเก็บรักษาที่อื่นเป็นการชั่วคราวเนื่องมาจากส่วนราชการไม่มีสถานที่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เก็บรักษาปลอดภัยเพียงพอให้เจ้าหน้าที่ผู้รับผิดชอบในการเก็บรักษารถส่วนกลาง   จัดทำรายงานขออนุญาต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พร้อมด้วยเหตุผลความจำเป็นและรายละเอียดของสถานที่ที่จะนำรถส่วนกลางไปเก็บรักษาซึ่งแสดงให้เห็น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อย่างชัดเจนว่ามีความปลอดภัยเพียงพอเสนอประกอบการพิจารณาของผู้มีอำนาจอนุญาตด้วยทุกครั้งเมื่อได้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รับอนุญาตแล้วให้ส่วนราชการรายงานปลัดสำนักนายกรัฐมนตรีตามระเบียบ และสำนักงานตรวจเงินแผ่นดิน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ราบดังนั้นการใช้รถนอกเหนือจากที่ระบุดังกล่าวข้างต้นจึงเป็นการขัดกับระเบียบฯถือว่ามีความผิดกรณีเกิ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การสูญหายหรือเสียหายขึ้น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ให้รีบรายงานผู้บังคับบัญชาตามลำดับจนถึงหัวหน้าส่วนราชการโดยเร็ว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ต้องรับผิดชดใช้ค่าสินไหมทดแทนความสูญหาย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การเบิกจ่ายค่าเชื้อเพลิง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Calibri" w:eastAsia="Wingdings2,Bold" w:hAnsi="Calibri" w:cs="Wingdings2,Bold"/>
          <w:sz w:val="24"/>
          <w:szCs w:val="24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แต่ละปีงบประมาณต้องสำรวจและกำหนดเกณฑ์การใช้สิ้นเปลืองเชื้อเพลิงของรถทุกคันเพื่อเป็น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หลักฐานในการเบิกจ่ายเชื้อเพลิงและการตรวจสอบของเจ้าหน้าที่ฝ่ายตรวจสอบ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 xml:space="preserve">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รถส่วนกลางรถรับรองรถรับรองประจำจังหวัดให้เบิกจ่ายค่าเชื้อเพลิงตามที่ได้ตั้งงบประมาณหลักฐาน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เช่นสมุดบันทึกการใช้รถแต่ละคัน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,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สมุดรายการซ่อมบำรุงแต่ละคันฯ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ทุกต้นปีงบประมาณต้องสำรวจรถราชการว่ายังมีสภาพใช้งานจริงจำนวนเท่าใด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ในแต่ละปีงบประมาณให้สำรวจถึงอัตราความสิ้นเปลืองในการใช้น้ำมันเชื้อเพลิงและน้ำมันหล่อลื่น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ของรถราชการแต่ละคัน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Calibri" w:eastAsia="Wingdings2,Bold" w:hAnsi="Calibri" w:cs="Wingdings2,Bold"/>
          <w:sz w:val="24"/>
          <w:szCs w:val="24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ให้แจ้งผลหน่วยตรวจสอบภายในสำนักงานการตรวจเงินแผ่นดินและสำนักงบประมาณ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หนังสือ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ที่นร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๐๒๑๕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ว</w:t>
      </w: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ล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๒๒๔๐ลว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๑๖กพ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๒๕๓๙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ปัญหาในการปฏิบัติงาน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ไม่ได้จัดทำใบขออนุญาตใช้รถยนต์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แบบ๓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สมุดบันทึกการใช้รถยนต์ส่วนกลาง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แบบ๔</w:t>
      </w:r>
      <w:r w:rsidRPr="00A60C95">
        <w:rPr>
          <w:rFonts w:ascii="THSarabunPSK" w:eastAsia="Calibri" w:hAnsi="Calibri" w:cs="THSarabunPSK" w:hint="cs"/>
          <w:sz w:val="32"/>
          <w:szCs w:val="32"/>
        </w:rPr>
        <w:t>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เมื่อเสร็จสิ้นการใช้รถยนต์ส่วนกลางในแต่ละวันในบางครั้งจะเก็บรักษารถยนต์ส่วนกลางไว้ที่บ้าน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ไม่มีตราเครื่องหมายหน่วยงานประจำรถยนต์ติดไว้ด้านข้างนอกรถยนต์ทั้ง๒ข้าง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เบิกจ่ายน้ำมันเชื้อเพลิงให้กับรถโดยไม่ระบุหมายเลขทะเบียนรถยนต์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เบิกจ่ายน้ำมันเชื้อเพลิงให้กับรถคันเดียวกันในวันเดียวกัน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เบิกค่าน้ำมันเชื้อเพลิงนอกเส้นทางไปปฏิบัติราชการ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มีการเบิกจ่ายน้ำมันเชื้อเพลิงให้กับรถที่ไม่ใช่รถของทางราชการ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มีการเบิกจ่ายน้ำมันเชื้อเพลิงผิดประเภทรถ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มีการเบิกจ่ายน้ำมันเชื้อเพลิงโดยไม่มีใบสั่งจ่ายน้ำมัน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เบิกจ่ายน้ำมันเชื้อเพลิงให้กับพาหนะส่วนตัวของเจ้าหน้าที่และผู้บริหารในการเดินทางไปราชการ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ให้ตราเครื่องหมายรถยังไม่ถูกต้อง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บันทึกการได้มาของรถส่วนกลางในทะเบียนครุภัณฑ์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ไม่ได้จัดทำสมุดการใช้รถให้เป็นปัจจุบัน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ไม่ได้ทำการจัดเก็บและบำรุงรักษารถราชการ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,Bold" w:eastAsia="Wingdings2,Bold" w:hAnsi="Calibri" w:cs="Wingdings2,Bold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มีหลักฐานการนำรถยนต์เข้าซ่อมและเบิกจ่ายเงินค่าซ่อมแต่ระหว่างนำรถยนต์เข้าซ่อมนั้นมีการ</w:t>
      </w:r>
    </w:p>
    <w:p w:rsidR="00A60C95" w:rsidRPr="00572C88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เบิกจ่ายค่าน้ำมันเชื้อเพลิงให้กับรถยนต์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Calibri" w:eastAsia="Calibri" w:hAnsi="Calibri" w:cs="THSarabunPSK"/>
          <w:b/>
          <w:bCs/>
          <w:sz w:val="28"/>
          <w:szCs w:val="78"/>
        </w:rPr>
      </w:pPr>
      <w:r w:rsidRPr="00A60C95">
        <w:rPr>
          <w:rFonts w:ascii="THSarabunPSK" w:eastAsia="Calibri" w:hAnsi="Calibri" w:cs="THSarabunPSK" w:hint="cs"/>
          <w:b/>
          <w:bCs/>
          <w:sz w:val="78"/>
          <w:szCs w:val="78"/>
          <w:cs/>
        </w:rPr>
        <w:lastRenderedPageBreak/>
        <w:t>ภาคผนวก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แบบสำรวจใช้หลักฐานเชิงประจักษ์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Evidence </w:t>
      </w:r>
      <w:r w:rsidRPr="00A60C95">
        <w:rPr>
          <w:rFonts w:ascii="THSarabunPSK" w:eastAsia="Calibri" w:hAnsi="Calibri" w:cs="THSarabunPSK"/>
          <w:b/>
          <w:bCs/>
          <w:sz w:val="32"/>
          <w:szCs w:val="32"/>
        </w:rPr>
        <w:t>–</w:t>
      </w: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 xml:space="preserve"> Based Integrity &amp;Transparency Assessment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สำหรับการประเมินคุณธรรมและความโปร่งใสในการดำเนินงานของหน่วยงานภาครัฐประจำปีงบประมาณ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๒๕๕๙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 </w:t>
      </w:r>
      <w:r w:rsidRPr="00A60C95">
        <w:rPr>
          <w:rFonts w:ascii="TH SarabunPSK" w:eastAsia="Calibri" w:hAnsi="TH SarabunPSK" w:cs="TH SarabunPSK"/>
          <w:sz w:val="30"/>
          <w:szCs w:val="30"/>
          <w:cs/>
        </w:rPr>
        <w:t xml:space="preserve">สำนักงานคณะกรรมการป้องกันและปราบปรามการทุจริตแห่งชาติ  ดำเนินการสำรวจระดับคุณธรรมและความโปร่งใสในการดำเนินงานของหน่วยงานภาครัฐโดยใช้แบบประเมินซึ่งได้รับการออกแบบเพื่อวัดระดับคุณธรรมและความโปร่งใสในการดำเนินงานภายในองค์กรของหน่วยงานภาครัฐผลประเมินจะแสดงถึงระดับความโปร่งใสในการดำเนินงานของหน่วยงานและเป็นแนวทางปฏิบัติเพื่อแก้ไขปรับปรุงและพัฒนาการปฏิบัติราชการให้มีความโปร่งใสมากยิ่งขึ้น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 xml:space="preserve">ความร่วมมือจากหน่วยงานของท่านในการตอบแบบสำรวจจะสนับสนุนให้เกิดการปรับปรุงระดับคุณธรรมและความโปร่งใสภายในองค์กรส่งผลให้องค์กรมีบรรยากาศและวัฒนธรรมในการทำงานที่ดีตลอดจนช่วยสร้างความเชื่อมั่นของประชาชนผู้รับบริการที่มีต่อองค์กร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สำนัก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งานป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ช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ขอขอบคุณในความร่วมมือมา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ณ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โอกาสนี้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ชื่อหน่วยงาน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ภารกิจหลักของหน่วยงานคือ</w:t>
      </w:r>
      <w:r w:rsidR="00572C88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วิธีการตอบแบบประเมินคุณธรรมและความโปร่งใสการดำเนินงานของหน่วยงานภาครัฐ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แบบสำรวจใช้หลักฐานเชิงประจักษ์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Evidence </w:t>
      </w:r>
      <w:r w:rsidRPr="00A60C95">
        <w:rPr>
          <w:rFonts w:ascii="THSarabunPSK" w:eastAsia="Calibri" w:hAnsi="Calibri" w:cs="THSarabunPSK"/>
          <w:sz w:val="32"/>
          <w:szCs w:val="32"/>
        </w:rPr>
        <w:t>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Based Integrity &amp; Transparency Assessment: EBIT)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Calibri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โปรดใส่เครื่องหมาย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ลงในช่อง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เป็นตัวเลือกคำตอบที่สอดคล้องกับข้อเท็จจริงสำหรับหน่วยงานของท่านและหากมีเอกสารหรือหลักฐานอ้างอิงให้ใส่เครื่องหมาย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ลงในช่อง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พร้อมระบุชื่อเอกสารและส่งมอบเอกสาร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หลักฐานที่อ้างอิงนั้น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Calibri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ภารกิจหลัก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หมายถึงภารกิจหลักตามอำนาจหน้าที่ของหน่วยงานที่ได้เลือกสำหรับตอบเฉพาะข้อคำถามที่มีคำว่า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ภารกิจหลัก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พิจารณาจากภารกิจที่มีจำนวนบุคลากรหรือได้รับการจัดสรรงบประมาณหรือมีระยะเวลาในการดำเนินงานตามภารกิจนั้นๆมากกว่าภารกิจอื่นส่วนข้อคำถามที่ไม่ได้ระบุคำว่า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ภารกิจหลัก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หมายถึงการดำเนินงานในภาพรวมของหน่วยงาน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Calibri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ข้อคำถามเกี่ยวกับ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ภารกิจหลัก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/>
          <w:sz w:val="32"/>
          <w:szCs w:val="32"/>
        </w:rPr>
        <w:t>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๗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หน่วยงานต้องใช้เอกสาร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หลักฐานที่มีความ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สอดคล้องกับ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ภารกิจหลัก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ตามที่หน่วยงานได้ระบุไว้ในแบบสำรวจฯมาตอบคำถาม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ชื่อหลักฐานที่ระบุในแบบสำรวจฯนี้จะเป็นรายชื่อหลักฐานที่ใช้เป็นแนวทางการตอบข้อคำถามทั้งนี้หน่วยงานอาจใช้หลักฐานอื่นๆสำหรับการตอบข้อคำถามนั้นได้โดยให้ใส่เครื่องหมาย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ลงในช่อง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อื่นๆโดยระบุชื่อเอกสาร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proofErr w:type="gramStart"/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การจัดซื้อจัดจ้าง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หมายถึงการจัดซื้อจัดจ้างตามระเบียบสำนักนายกรัฐมนตรีว่าด้วยการ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พัสดุพ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๒๕๓๕ และที่แก้ไขเพิ่มเติมรวมถึงระเบียบที่รัฐวิสาหกิจ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หน่วยงานของอื่นของรัฐใช้ดำเนินการจัดซื้อจัดจ้าง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/>
          <w:sz w:val="32"/>
          <w:szCs w:val="32"/>
        </w:rPr>
        <w:t>“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แผนปฏิบัติการจัดซื้อจัดจ้าง</w:t>
      </w:r>
      <w:r w:rsidRPr="00A60C95">
        <w:rPr>
          <w:rFonts w:ascii="THSarabunPSK" w:eastAsia="Calibri" w:hAnsi="Calibri" w:cs="THSarabunPSK"/>
          <w:sz w:val="32"/>
          <w:szCs w:val="32"/>
        </w:rPr>
        <w:t>”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หมายถึงแผนปฏิบัติการจัดซื้อจัดจ้างตามที่คณะกรรมการตรวจเงินแผ่นดินกำหนด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หมายเหตุ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: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ที่เข้ารับการประเมินควรศึกษาวิธีการตอบแบบสำรวจฯจากคู่มือคำอธิบายแบบสำรวจใช้หลักฐานเชิงประจักษ์ให้ละเอียดก่อนดำเนินการตอบแบบสำรวจฯ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ประเด็นคำถามมีไม่มี การให้และเปิดเผยข้อมูลในการจัดซื้อจัดจ้าง</w:t>
      </w:r>
      <w:r w:rsidR="00E42D32">
        <w:rPr>
          <w:rFonts w:ascii="THSarabunPSK" w:eastAsia="Calibri" w:hAnsi="Calibri" w:cs="THSarabunPSK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 หน่วยงานของท่านมีการดำเนินการเกี่ยวกับการจัดซื้อจัดจ้างอย่างไร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มีการประกาศเผยแพร่แผนปฏิบัติการจัดซื้อจัดจ้างประจำปีงบประมาณพ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Calibri" w:eastAsia="Calibri" w:hAnsi="Calibri" w:cs="THSarabunPSK"/>
          <w:sz w:val="28"/>
        </w:rPr>
        <w:t xml:space="preserve">   </w:t>
      </w:r>
      <w:r w:rsidRPr="00A60C95">
        <w:rPr>
          <w:rFonts w:ascii="THSarabunPSK" w:eastAsia="Calibri" w:hAnsi="Calibri" w:cs="THSarabunPSK" w:hint="cs"/>
          <w:sz w:val="28"/>
        </w:rPr>
        <w:t>(</w:t>
      </w:r>
      <w:r w:rsidRPr="00A60C95">
        <w:rPr>
          <w:rFonts w:ascii="THSarabunPSK" w:eastAsia="Calibri" w:hAnsi="Calibri" w:cs="THSarabunPSK" w:hint="cs"/>
          <w:sz w:val="28"/>
          <w:cs/>
        </w:rPr>
        <w:t>ภายในระยะเวลา๓๐วันทำการหลังจากที่ได้รับการจัดสรรงบประมาณประจำ</w:t>
      </w:r>
      <w:proofErr w:type="spellStart"/>
      <w:r w:rsidRPr="00A60C95">
        <w:rPr>
          <w:rFonts w:ascii="THSarabunPSK" w:eastAsia="Calibri" w:hAnsi="Calibri" w:cs="THSarabunPSK" w:hint="cs"/>
          <w:sz w:val="28"/>
          <w:cs/>
        </w:rPr>
        <w:t>ปีพ</w:t>
      </w:r>
      <w:proofErr w:type="spellEnd"/>
      <w:r w:rsidRPr="00A60C95">
        <w:rPr>
          <w:rFonts w:ascii="THSarabunPSK" w:eastAsia="Calibri" w:hAnsi="Calibri" w:cs="THSarabunPSK" w:hint="cs"/>
          <w:sz w:val="28"/>
        </w:rPr>
        <w:t>.</w:t>
      </w:r>
      <w:r w:rsidRPr="00A60C95">
        <w:rPr>
          <w:rFonts w:ascii="THSarabunPSK" w:eastAsia="Calibri" w:hAnsi="Calibri" w:cs="THSarabunPSK" w:hint="cs"/>
          <w:sz w:val="28"/>
          <w:cs/>
        </w:rPr>
        <w:t>ศ</w:t>
      </w:r>
      <w:r w:rsidRPr="00A60C95">
        <w:rPr>
          <w:rFonts w:ascii="THSarabunPSK" w:eastAsia="Calibri" w:hAnsi="Calibri" w:cs="THSarabunPSK" w:hint="cs"/>
          <w:sz w:val="28"/>
        </w:rPr>
        <w:t xml:space="preserve">. </w:t>
      </w:r>
      <w:r w:rsidRPr="00A60C95">
        <w:rPr>
          <w:rFonts w:ascii="THSarabunPSK" w:eastAsia="Calibri" w:hAnsi="Calibri" w:cs="THSarabunPSK" w:hint="cs"/>
          <w:sz w:val="28"/>
          <w:cs/>
        </w:rPr>
        <w:t>๒๕๕๙</w:t>
      </w:r>
      <w:r w:rsidRPr="00A60C95">
        <w:rPr>
          <w:rFonts w:ascii="THSarabunPSK" w:eastAsia="Calibri" w:hAnsi="Calibri" w:cs="THSarabunPSK" w:hint="cs"/>
          <w:sz w:val="28"/>
        </w:rPr>
        <w:t xml:space="preserve">) </w:t>
      </w:r>
      <w:r w:rsidRPr="00A60C95">
        <w:rPr>
          <w:rFonts w:ascii="THSarabunPSK" w:eastAsia="Calibri" w:hAnsi="Calibri" w:cs="THSarabunPSK" w:hint="cs"/>
          <w:sz w:val="28"/>
          <w:cs/>
        </w:rPr>
        <w:t>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หลักฐานหรือ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 Print Screen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จากเว็บไซต์ของหน่วยงานที่ได้แสดงว่ามีการประกาศเผยแพร่แผนปฏิบัติการ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THSarabunPSK" w:eastAsia="Calibri" w:hAnsi="Calibri" w:cs="THSarabunPSK" w:hint="cs"/>
          <w:sz w:val="30"/>
          <w:szCs w:val="30"/>
          <w:cs/>
        </w:rPr>
        <w:t>จัดซื้อจัดจ้างประจำปีงบประมาณพ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ศ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.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๒๕๕๙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 (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ภายในระยะเวลา๓๐วันทำการหลังจากที่ได้รับการจัดสรร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THSarabunPSK" w:eastAsia="Calibri" w:hAnsi="Calibri" w:cs="THSarabunPSK" w:hint="cs"/>
          <w:sz w:val="30"/>
          <w:szCs w:val="30"/>
          <w:cs/>
        </w:rPr>
        <w:t>งบประมาณประจำ</w:t>
      </w:r>
      <w:proofErr w:type="spellStart"/>
      <w:r w:rsidRPr="00A60C95">
        <w:rPr>
          <w:rFonts w:ascii="THSarabunPSK" w:eastAsia="Calibri" w:hAnsi="Calibri" w:cs="THSarabunPSK" w:hint="cs"/>
          <w:sz w:val="30"/>
          <w:szCs w:val="30"/>
          <w:cs/>
        </w:rPr>
        <w:t>ปีพ</w:t>
      </w:r>
      <w:proofErr w:type="spellEnd"/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ศ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.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๒๕๕๙</w:t>
      </w:r>
      <w:r w:rsidRPr="00A60C95">
        <w:rPr>
          <w:rFonts w:ascii="THSarabunPSK" w:eastAsia="Calibri" w:hAnsi="Calibri" w:cs="THSarabunPSK" w:hint="cs"/>
          <w:sz w:val="30"/>
          <w:szCs w:val="30"/>
        </w:rPr>
        <w:t>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มีการเผยแพร่ข้อมูลอย่างเป็นระบบเกี่ยวกับการจัดซื้อจัดจ้างในปีงบประมาณ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๒๕๕๙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ต่อไปนี้หรือไม่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๑ชื่อโครงการ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๒งบประมาณ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๓ผู้ซื้อซอง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๔ผู้ยื่นซอง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๕ผู้ได้รับคัดเลือก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หลักฐานหรือ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Print Screen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จากเว็บไซต์ของหน่วยงานที่ได้แสดงข้อมูลการจัดซื้อจัดจ้างใน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๒๕๕๙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โครงการที่ได้ดำเนินการจัดซื้อจัดจ้างแล้ว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ณ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วันที่หน่วยงานได้จัดส่งข้อมูล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ตามแบบ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EBIT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ให้กับผู้ประเมิน</w:t>
      </w:r>
      <w:r w:rsidRPr="00A60C95">
        <w:rPr>
          <w:rFonts w:ascii="THSarabunPSK" w:eastAsia="Calibri" w:hAnsi="Calibri" w:cs="THSarabunPSK" w:hint="cs"/>
          <w:sz w:val="32"/>
          <w:szCs w:val="32"/>
        </w:rPr>
        <w:t>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gramStart"/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๙หน่วยงานของท่านมีการดำเนินงานเกี่ยวกับการเปิดเผยข้อมูลผลการจัดซื้อจัดจ้างแต่ละโครงการให้สาธารณชนทราบโดยผ่านเว็บไซต์หรือสื่ออื่นๆอย่างไร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กรณีการจัดซื้อจัดจ้างมากกว่า๕โครงการให้แสดงหลักฐาน๕โครงการที่มีงบประมาณสูงสุด</w:t>
      </w:r>
      <w:r w:rsidRPr="00A60C95">
        <w:rPr>
          <w:rFonts w:ascii="THSarabunPSK" w:eastAsia="Calibri" w:hAnsi="Calibri" w:cs="THSarabunPSK" w:hint="cs"/>
          <w:sz w:val="32"/>
          <w:szCs w:val="32"/>
        </w:rPr>
        <w:t>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ประกาศเผยแพร่การจัดซื้อจัดจ้างแต่ละโครงการล่วงหน้าไม่น้อยกว่าระยะเวลาตามที่กฎหมายของแต่ละหน่วยงานกำหนด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Print Screen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เอกสารจากเว็บไซต์ของหน่วยงาน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มีการประกาศเผยแพร่หลักเกณฑ์ในการพิจารณาคัดเลือกตัดสินผลการจัดซื้อจัดจ้างแต่ละโครงการหรือไม่</w:t>
      </w:r>
    </w:p>
    <w:p w:rsidR="00A60C95" w:rsidRPr="00386855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Print Screen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เอกสารจากเว็บไซต์ของหน่วยงาน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ประเด็นคำถามมีไม่มี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มีการประกาศวิธีการคำนวณราคากลางของแต่ละโครงการหรือไม่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Print Screen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เอกสารจากเว็บไซต์ของหน่วยงาน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มีการประกาศรายชื่อผู้เสนอราคา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งานที่มีสิทธิได้รับการคัดเลือกแต่ละโครงการหรือไม่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Print Screen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เอกสารจากเว็บไซต์ของหน่วยงาน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รายงานผลการจัดซื้อจัดจ้างแต่ละโครงการพร้อมระบุวิธีการจัดซื้อจัดจ้างและเหตุผลที่ใช้ในการตัดสินผลการจัดซื้อจัดจ้าง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lastRenderedPageBreak/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Print Screen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เอกสารจากเว็บไซต์ของหน่วยงาน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๓การวิเคราะห์การพัฒนาแผนและกระบวนการจัดซื้อจัดจ้าง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มีการจัดทำรายงานผลการจัดซื้อจัดจ้างประจำปีงบประมาณพ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๒๕๕๘หรือไม่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gramStart"/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รายงานผลการจัดซื้อจัดจ้างประจำปีงบประมาณพ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๒๕๕๘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gramStart"/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Print Screen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รายงานผลการจัดซื้อจัดจ้างประจำปีงบประมาณพ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๒๕๕๘จากเว็บไซต์ของหน่วยงาน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gramStart"/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๒๕๕๘ที่แสดงหัวข้อเกี่ยวกับสรุปผลการจัดซื้อจัดจ้าง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มีการจัดทำรายงานการวิเคราะห์ผลการจัดซื้อจัดจ้างประจำปีงบประมาณพ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๒๕๕๘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gramStart"/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รายงานการวิเคราะห์ผลการจัดซื้อจัดจ้างประจำปีงบประมาณพ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๒๕๕๘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มีการวิเคราะห์ผลการดำเนินงานจัดซื้อจัดจ้างในปีงบประมาณพ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๒๕๕๘ในลักษณะดังต่อไปนี้หรือไม่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THSarabunPSK" w:eastAsia="Calibri" w:hAnsi="Calibri" w:cs="THSarabunPSK" w:hint="cs"/>
          <w:sz w:val="30"/>
          <w:szCs w:val="30"/>
          <w:cs/>
        </w:rPr>
        <w:t>๓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๑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)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ร้อยละของจำนวนโครงการจำแนกตามวิธีการจัดซื้อจัดจ้างประจำปีงบประมาณพ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ศ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THSarabunPSK" w:eastAsia="Calibri" w:hAnsi="Calibri" w:cs="THSarabunPSK" w:hint="cs"/>
          <w:sz w:val="30"/>
          <w:szCs w:val="30"/>
          <w:cs/>
        </w:rPr>
        <w:t>๒๕๕๘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รายงานการวิเคราะห์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ประเด็นคำถามมีไม่มี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THSarabunPSK" w:eastAsia="Calibri" w:hAnsi="Calibri" w:cs="THSarabunPSK" w:hint="cs"/>
          <w:sz w:val="30"/>
          <w:szCs w:val="30"/>
          <w:cs/>
        </w:rPr>
        <w:t>๓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๒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)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ร้อยละของจำนวนงบประมาณจำแนกตามวิธีการจัดซื้อจัดจ้างประจำปีงบประมาณพ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ศ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๒๕๕๘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รายงานการวิเคราะห์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THSarabunPSK" w:eastAsia="Calibri" w:hAnsi="Calibri" w:cs="THSarabunPSK" w:hint="cs"/>
          <w:sz w:val="30"/>
          <w:szCs w:val="30"/>
          <w:cs/>
        </w:rPr>
        <w:t>๔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)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มีการปรับปรุงการดำเนินงานด้านการจัดซื้อจัดจ้างในปีงบประมาณพ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ศ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.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๒๕๕๙ตามรายงานการวิเคราะห์ผลการจัดซื้อจัดจ้างในปีที่ผ่านๆมาหรือไม่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proofErr w:type="gramStart"/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รายงานแสดงสิ่งที่ปรับปรุงการดำเนินงานด้านการจัดซื้อจัดจ้างปีงบประมาณพ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ศ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0"/>
          <w:szCs w:val="30"/>
        </w:rPr>
        <w:t xml:space="preserve">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๒๕๕๙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proofErr w:type="gramStart"/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ข้อมูลแสดงการปรับปรุงการดำเนินงานด้านการจัดซื้อจัดจ้างปีงบประมาณพ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ศ</w:t>
      </w:r>
      <w:r w:rsidRPr="00A60C95">
        <w:rPr>
          <w:rFonts w:ascii="THSarabunPSK" w:eastAsia="Calibri" w:hAnsi="Calibri" w:cs="THSarabunPSK" w:hint="cs"/>
          <w:sz w:val="30"/>
          <w:szCs w:val="30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0"/>
          <w:szCs w:val="30"/>
        </w:rPr>
        <w:t xml:space="preserve">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๒๕๕๙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มาตรฐานการปฏิบัติงาน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การดำเนินงานตามคู่มือกำหนดมาตรฐานการปฏิบัติงานตามภารกิจหลัก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หน่วยงานของท่านมีแนวทางการปฏิบัติงานหรือคู่มือกำหนดมาตรฐานการปฏิบัติงานตามภารกิจหลักหรือไม่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>มี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บันทึก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หนังสือสั่งการแนวทางการปฏิบัติงาน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คู่มือการปฏิบัติงาน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คู่มือกำหนดมาตรฐานการปฏิบัติงาน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ของท่านมีรายงานผลการปฏิบัติงานตามแนวทางการปฏิบัติงานหรือคู่มือกำหนดมาตรฐานการปฏิบัติงานตามภารกิจหลัก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รายงานผลการปฏิบัติงานตามแนวทางการปฏิบัติงานหรือคู่มือกำหนดมาตรฐานการปฏิบัติงาน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ความเป็นธรรม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ไม่เลือกปฏิบัติ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๕ความเป็นธรรมในการปฏิบัติงานตามภารกิจหลัก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THSarabunPSK" w:eastAsia="Calibri" w:hAnsi="Calibri" w:cs="THSarabunPSK" w:hint="cs"/>
          <w:sz w:val="30"/>
          <w:szCs w:val="30"/>
          <w:cs/>
        </w:rPr>
        <w:t>๑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) 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หน่วยงานของท่านมีระบบเกณฑ์หรือเครื่องมือการปฏิบัติงานตามภารกิจหลักที่มีความเป็นธรรม</w:t>
      </w:r>
      <w:r w:rsidRPr="00A60C95">
        <w:rPr>
          <w:rFonts w:ascii="THSarabunPSK" w:eastAsia="Calibri" w:hAnsi="Calibri" w:cs="THSarabunPSK" w:hint="cs"/>
          <w:sz w:val="30"/>
          <w:szCs w:val="30"/>
        </w:rPr>
        <w:t>/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ไม่เลือกปฏิบัติเป็นมาตรฐานเดียวกันโปร่งใสและมีประสิทธิภาพหรือไม่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 (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เช่นเกณฑ์ที่ชัดเจนเพื่อลดการใช้ดุลพินิจของเจ้าหน้าที่ระบบการให้บริการออนไลน์ระบบบัตรคิว</w:t>
      </w:r>
      <w:r w:rsidRPr="00A60C95">
        <w:rPr>
          <w:rFonts w:ascii="THSarabunPSK" w:eastAsia="Calibri" w:hAnsi="Calibri" w:cs="THSarabunPSK" w:hint="cs"/>
          <w:sz w:val="30"/>
          <w:szCs w:val="30"/>
        </w:rPr>
        <w:t>)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เอกสารคู่มือ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บัตรคิวการให้บริการ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ทะเบียนควบคุมการให้บริการรับเรื่อง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เกณฑ์ลดการใช้ดุลพินิจของเจ้าหน้าที่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ประเด็นคำถามมีไม่มี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หน่วยงานของท่านมีการแสดงขั้นตอนการปฏิบัติงานตามภารกิจหลักอัตราค่าบริการถ้ามี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ระยะเวลาที่ใช้ในการดำเนินการให้ผู้ใช้บริการหรือให้ผู้มีส่วนได้ส่วนเสียทราบอย่างชัดเจน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แผนผังขั้นตอนการปฏิบัติงาน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แนวทางการปฏิบัติงาน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คู่มือการให้บริการ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Print Screen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แผนผังขั้นตอนการปฏิบัติงานหรือคู่มือการปฏิบัติงานจากเว็บไซต์ของหน่วยงาน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ของท่านมีระบบการป้องกันหรือการตรวจสอบเพื่อป้องกันการละเว้นการปฏิบัติหน้าที่ในภารกิจหลัก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ระบบการป้องกันหรือการตรวจสอบเพื่อป้องกันการละเว้นการปฏิบัติหน้าที่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ระเบียบ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ข้อบังคับที่บังคับใช้ต่อผู้ที่ละเว้นการปฏิบัติหน้าที่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การมีส่วนร่วม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ผู้มีส่วนได้ส่วนเสียเข้ามามีส่วนร่วมในการปฏิบัติราชการตามภารกิจหลักของหน่วยงาน</w:t>
      </w:r>
      <w:r w:rsidRPr="00A60C95">
        <w:rPr>
          <w:rFonts w:ascii="THSarabunPSK" w:eastAsia="Calibri" w:hAnsi="Calibri" w:cs="THSarabunPSK" w:hint="cs"/>
          <w:sz w:val="32"/>
          <w:szCs w:val="32"/>
        </w:rPr>
        <w:t>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๖ ผู้มีส่วนได้ส่วนเสียมีโอกาสเข้ามามีส่วนร่วมในการปฏิบัติราชการตามภารกิจหลักของหน่วยงาน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มีส่วนได้ส่วนเสียเข้ามามีส่วนร่วมในการแสดงความคิดเห็นเกี่ยวกับการปฏิบัติราชการหรือการปรับปรุงแก้ไขพัฒนาการปฏิบัติราชการในภารกิจหลัก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รายงานการประชุม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รายงานการประชุมที่ระบุรายชื่อและรายละเอียดความคิดเห็นของบุคคล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หน่วยงานผู้มีส่วนได้ส่วนเสีย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ผู้มีส่วนได้ส่วนเสียเข้ามามีส่วนร่วมในการจัดทำแผนงาน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โครงการหรือปรับปรุงแก้ไขพัฒนาการปฏิบัติราชการในภารกิจหลักหรือไม่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โครงการ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รายงานการประชุม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รายงานสรุปการร่วมจัดทำแผน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โครงการ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ภาพถ่ายกิจกรรมการร่วมจัดทำแผน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โครงการ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ประเด็นคำถามมีไม่มี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มีส่วนได้ส่วนเสียเข้ามามีส่วนร่วมดำเนินการตามโครงการหรือปรับปรุงแก้ไขพัฒนาการปฏิบัติราชการในภารกิจหลัก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โครงการ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รายงานการประชุม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รายงานสรุปการร่วมดำเนินการตามโครงการ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ภาพถ่ายกิจกรรมการร่วมดำเนินการตามโครงการ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มีส่วนได้ส่วนเสียเข้ามามีส่วนร่วมตรวจสอบติดตามประเมินผลโครงการหรือประเมินผลการปรับปรุงแก้ไขพัฒนาการปฏิบัติราชการในภารกิจหลัก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รายงานประเมินผล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รายงานติดตามผลการดำเนินงาน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proofErr w:type="gramStart"/>
      <w:r w:rsidRPr="00A60C95">
        <w:rPr>
          <w:rFonts w:ascii="THSarabunPSK" w:eastAsia="Calibri" w:hAnsi="Calibri" w:cs="THSarabunPSK" w:hint="cs"/>
          <w:sz w:val="30"/>
          <w:szCs w:val="30"/>
          <w:cs/>
        </w:rPr>
        <w:t>ภาพถ่ายกิจกรรมความก้าวหน้าในการดำเนินโครงการ</w:t>
      </w:r>
      <w:r w:rsidRPr="00A60C95">
        <w:rPr>
          <w:rFonts w:ascii="THSarabunPSK" w:eastAsia="Calibri" w:hAnsi="Calibri" w:cs="THSarabunPSK" w:hint="cs"/>
          <w:sz w:val="30"/>
          <w:szCs w:val="30"/>
        </w:rPr>
        <w:t xml:space="preserve"> .</w:t>
      </w:r>
      <w:proofErr w:type="gramEnd"/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ู้มีส่วนได้ส่วนเสียเข้ามามีส่วนร่วมในการปรับปรุงแก้ไขพัฒนาโครงการในภารกิจหลักอย่างต่อเนื่องเมื่อสิ้นสุดโครงการ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รายงานผลการดำเนินงาน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รายงานการประชุม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การเข้าถึงข้อมูลตามภารกิจหลักของหน่วยงาน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๗หน่วยงานของท่านมีช่องทางที่ให้ประชาชนเข้าถึงข้อมูลตามภารกิจหลักต่อไปนี้หรือไม่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มีหน่วยประชา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สัมพันธ์ณ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ที่ทำการของหน่วยงานหรือไม่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โครงสร้างหน่วยงาน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แผนผังการปฏิบัติงาน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คำสั่งการปฏิบัติงาน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0"/>
          <w:szCs w:val="30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0"/>
          <w:szCs w:val="30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มีข้อมูลตามภารกิจหลักตามที่กฎหมายกำหนดทางเว็บไซต์ของหน่วยงานหรือสื่อสังคม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(Social Media)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หรือไม่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Print Screen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เอกสารเผยแพร่บนเว็บไซต์หรือสื่อสังคมของหน่วยงาน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ประเด็นคำถามมีไม่มี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28"/>
          <w:cs/>
        </w:rPr>
        <w:t>มีระบบการให้ข้อมูลตามภารกิจหลักผ่านหมายเลขโทรศัพท์เฉพาะหรือระบบ</w:t>
      </w:r>
      <w:r w:rsidRPr="00A60C95">
        <w:rPr>
          <w:rFonts w:ascii="THSarabunPSK" w:eastAsia="Calibri" w:hAnsi="Calibri" w:cs="THSarabunPSK" w:hint="cs"/>
          <w:sz w:val="28"/>
        </w:rPr>
        <w:t xml:space="preserve"> Call Center </w:t>
      </w:r>
      <w:r w:rsidRPr="00A60C95">
        <w:rPr>
          <w:rFonts w:ascii="THSarabunPSK" w:eastAsia="Calibri" w:hAnsi="Calibri" w:cs="THSarabunPSK" w:hint="cs"/>
          <w:sz w:val="28"/>
          <w:cs/>
        </w:rPr>
        <w:t>โดยมีระบบตอบรับอัตโนมัติหรือมีเจ้าหน้าที่ของหน่วยงานให้บริการข้อมูลตลอดเวลาทำการหรือไม่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ระบุหมายเลขโทรศัพท์เฉพาะหรือหมายเลข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Call Center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บรรจุอยู่ในโครงสร้างหน่วยงาน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แผนผังการปฏิบัติงาน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คำสั่งการปฏิบัติงาน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มีการเผยแพร่ข้อมูลตามภารกิจหลักทางสื่อต่อไปนี้หรือไม่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๑หนังสือพิมพ์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๒วารสาร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๓จุลสาร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๔แผ่นพับ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๕โทรทัศน์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๖วิทยุ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๗สื่อสังคม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๘อื่นๆโปรดระบุ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การตอบสนองข้อร้องเรียน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๘หน่วยงานของท่านมีการดำเนินการเรื่องร้องเรียนอย่างไร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มีการกำหนดขั้นตอน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กระบวนการเรื่องร้องเรียนและการตอบสนองหรือรายงานให้ผู้ร้องเรียนทราบหรือไม่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คู่มือการปฏิบัติงานเรื่องร้องเรียน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แผนผังการปฏิบัติงานเรื่องร้องเรียน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ประเด็นคำถามมีไม่มี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มีการกำหนดช่องทางการร้องเรียนหรือไม่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คู่มือการปฏิบัติงานเรื่องร้องเรียน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แผนผังการปฏิบัติงานเรื่องร้องเรียน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หน่วยงานของท่านมีการกำหนดหน่วยงานหรือผู้รับผิดชอบเรื่องร้องเรียนหรือไม่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คู่มือการปฏิบัติงานเรื่องร้องเรียน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แผนผังการปฏิบัติงานเรื่องร้องเรียน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คำสั่งการปฏิบัติงาน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เผยแพร่ผลการดำเนินงานเรื่องร้องเรียนจัดซื้อจัดจ้างพร้อมระบุปัญหาอุปสรรคและแนวทางแก้ไขหรือไม่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Wingdings2" w:eastAsia="Wingdings2" w:hAnsi="Calibri" w:cs="Wingdings2" w:hint="eastAsia"/>
          <w:sz w:val="24"/>
          <w:szCs w:val="24"/>
        </w:rPr>
        <w:t>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</w:rPr>
        <w:t xml:space="preserve">Print Screen </w:t>
      </w:r>
      <w:r w:rsidRPr="00A60C95">
        <w:rPr>
          <w:rFonts w:ascii="THSarabunPSK" w:eastAsia="Calibri" w:hAnsi="Calibri" w:cs="THSarabunPSK" w:hint="cs"/>
          <w:sz w:val="28"/>
          <w:cs/>
        </w:rPr>
        <w:t>รายงานผลการดำเนินงานเรื่องร้องเรียนจัดซื้อจัดจ้างจากเว็บไซต์ของหน่วยงาน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รายงานสรุปผลการดำเนินการเรื่องร้องเรียนทั่วไปพร้อมทั้งระบุปัญหาอุปสรรคและแนวทางแก้ไขหรือไม่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รายงานผลการดำเนินงานเรื่องร้องเรียนทั่วไป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การต่อต้านการทุจริตในองค์กร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๙หน่วยงานของท่านมีการดำเนินการเรื่องผลประโยชน์ทับซ้อนอย่างไร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หรือไม่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รายงานการประชุมหรือสัมมนาเจ้าหน้าที่เพื่อให้ความรู้เรื่องการป้องกันผลประโยชน์ทับซ้อน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ภาพถ่าย</w:t>
      </w:r>
      <w:r w:rsidRPr="00A60C95">
        <w:rPr>
          <w:rFonts w:ascii="THSarabunPSK" w:eastAsia="Calibri" w:hAnsi="Calibri" w:cs="THSarabunPSK" w:hint="cs"/>
          <w:sz w:val="28"/>
        </w:rPr>
        <w:t xml:space="preserve"> (</w:t>
      </w:r>
      <w:r w:rsidRPr="00A60C95">
        <w:rPr>
          <w:rFonts w:ascii="THSarabunPSK" w:eastAsia="Calibri" w:hAnsi="Calibri" w:cs="THSarabunPSK" w:hint="cs"/>
          <w:sz w:val="28"/>
          <w:cs/>
        </w:rPr>
        <w:t>ระบุวัน</w:t>
      </w:r>
      <w:r w:rsidRPr="00A60C95">
        <w:rPr>
          <w:rFonts w:ascii="THSarabunPSK" w:eastAsia="Calibri" w:hAnsi="Calibri" w:cs="THSarabunPSK" w:hint="cs"/>
          <w:sz w:val="28"/>
        </w:rPr>
        <w:t>/</w:t>
      </w:r>
      <w:r w:rsidRPr="00A60C95">
        <w:rPr>
          <w:rFonts w:ascii="THSarabunPSK" w:eastAsia="Calibri" w:hAnsi="Calibri" w:cs="THSarabunPSK" w:hint="cs"/>
          <w:sz w:val="28"/>
          <w:cs/>
        </w:rPr>
        <w:t>เดือน</w:t>
      </w:r>
      <w:r w:rsidRPr="00A60C95">
        <w:rPr>
          <w:rFonts w:ascii="THSarabunPSK" w:eastAsia="Calibri" w:hAnsi="Calibri" w:cs="THSarabunPSK" w:hint="cs"/>
          <w:sz w:val="28"/>
        </w:rPr>
        <w:t>/</w:t>
      </w:r>
      <w:r w:rsidRPr="00A60C95">
        <w:rPr>
          <w:rFonts w:ascii="THSarabunPSK" w:eastAsia="Calibri" w:hAnsi="Calibri" w:cs="THSarabunPSK" w:hint="cs"/>
          <w:sz w:val="28"/>
          <w:cs/>
        </w:rPr>
        <w:t>ปีที่บันทึก</w:t>
      </w:r>
      <w:r w:rsidRPr="00A60C95">
        <w:rPr>
          <w:rFonts w:ascii="THSarabunPSK" w:eastAsia="Calibri" w:hAnsi="Calibri" w:cs="THSarabunPSK" w:hint="cs"/>
          <w:sz w:val="28"/>
        </w:rPr>
        <w:t xml:space="preserve">) </w:t>
      </w:r>
      <w:r w:rsidRPr="00A60C95">
        <w:rPr>
          <w:rFonts w:ascii="THSarabunPSK" w:eastAsia="Calibri" w:hAnsi="Calibri" w:cs="THSarabunPSK" w:hint="cs"/>
          <w:sz w:val="28"/>
          <w:cs/>
        </w:rPr>
        <w:t>กิจกรรมเกี่ยวกับการให้ความรู้เรื่องการป้องกันผลประโยชน์ทับซ้อนแก่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THSarabunPSK" w:eastAsia="Calibri" w:hAnsi="Calibri" w:cs="THSarabunPSK" w:hint="cs"/>
          <w:sz w:val="28"/>
          <w:cs/>
        </w:rPr>
        <w:t>เจ้าหน้าที่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มีการจัดทำคู่มือหรือประมวลจริยธรรมเกี่ยวกับการปฏิบัติงานเพื่อป้องกันผลประโยชน์ทับซ้อนหรือไม่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คู่มือหรือประมวลจริยธรรมเกี่ยวกับการปฏิบัติงานเพื่อป้องกันผลประโยชน์ทับซ้อน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ประเด็นคำถามมีไม่มี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ให้ความรู้ตามคู่มือหรือประมวลจริยธรรมเกี่ยวกับการป้องกันผลประโยชน์ทับซ้อนแก่เจ้าหน้าที่หรือไม่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Calibri" w:eastAsia="Wingdings-Regular" w:hAnsi="Calibri" w:cs="Wingdings-Regular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รายงานผลการฝึกอบรมตามคู่มือหรือประมวลจริยธรรมเกี่ยวกับการป้องกันผลประโยชน์ทับซ้อน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ภาพถ่าย</w:t>
      </w:r>
      <w:r w:rsidRPr="00A60C95">
        <w:rPr>
          <w:rFonts w:ascii="THSarabunPSK" w:eastAsia="Calibri" w:hAnsi="Calibri" w:cs="THSarabunPSK" w:hint="cs"/>
          <w:sz w:val="28"/>
        </w:rPr>
        <w:t xml:space="preserve"> (</w:t>
      </w:r>
      <w:r w:rsidRPr="00A60C95">
        <w:rPr>
          <w:rFonts w:ascii="THSarabunPSK" w:eastAsia="Calibri" w:hAnsi="Calibri" w:cs="THSarabunPSK" w:hint="cs"/>
          <w:sz w:val="28"/>
          <w:cs/>
        </w:rPr>
        <w:t>ระบุวัน</w:t>
      </w:r>
      <w:r w:rsidRPr="00A60C95">
        <w:rPr>
          <w:rFonts w:ascii="THSarabunPSK" w:eastAsia="Calibri" w:hAnsi="Calibri" w:cs="THSarabunPSK" w:hint="cs"/>
          <w:sz w:val="28"/>
        </w:rPr>
        <w:t>/</w:t>
      </w:r>
      <w:r w:rsidRPr="00A60C95">
        <w:rPr>
          <w:rFonts w:ascii="THSarabunPSK" w:eastAsia="Calibri" w:hAnsi="Calibri" w:cs="THSarabunPSK" w:hint="cs"/>
          <w:sz w:val="28"/>
          <w:cs/>
        </w:rPr>
        <w:t>เดือน</w:t>
      </w:r>
      <w:r w:rsidRPr="00A60C95">
        <w:rPr>
          <w:rFonts w:ascii="THSarabunPSK" w:eastAsia="Calibri" w:hAnsi="Calibri" w:cs="THSarabunPSK" w:hint="cs"/>
          <w:sz w:val="28"/>
        </w:rPr>
        <w:t>/</w:t>
      </w:r>
      <w:r w:rsidRPr="00A60C95">
        <w:rPr>
          <w:rFonts w:ascii="THSarabunPSK" w:eastAsia="Calibri" w:hAnsi="Calibri" w:cs="THSarabunPSK" w:hint="cs"/>
          <w:sz w:val="28"/>
          <w:cs/>
        </w:rPr>
        <w:t>ปีที่บันทึก</w:t>
      </w:r>
      <w:r w:rsidRPr="00A60C95">
        <w:rPr>
          <w:rFonts w:ascii="THSarabunPSK" w:eastAsia="Calibri" w:hAnsi="Calibri" w:cs="THSarabunPSK" w:hint="cs"/>
          <w:sz w:val="28"/>
        </w:rPr>
        <w:t xml:space="preserve">) </w:t>
      </w:r>
      <w:r w:rsidRPr="00A60C95">
        <w:rPr>
          <w:rFonts w:ascii="THSarabunPSK" w:eastAsia="Calibri" w:hAnsi="Calibri" w:cs="THSarabunPSK" w:hint="cs"/>
          <w:sz w:val="28"/>
          <w:cs/>
        </w:rPr>
        <w:t>ประกอบกิจกรรมการให้ความรู้ตามคู่มือหรือประมวลจริยธรรมเกี่ยวกับการ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THSarabunPSK" w:eastAsia="Calibri" w:hAnsi="Calibri" w:cs="THSarabunPSK" w:hint="cs"/>
          <w:sz w:val="28"/>
          <w:cs/>
        </w:rPr>
        <w:lastRenderedPageBreak/>
        <w:t>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2" w:eastAsia="Wingdings2" w:hAnsi="Calibri" w:cs="Wingdings2" w:hint="eastAsia"/>
          <w:sz w:val="28"/>
        </w:rPr>
        <w:t>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มีการปรับปรุงขั้นตอนการปฏิบัติงานหรือระเบียบเพื่อป้องกันผลประโยชน์ทับซ้อนหรือไม่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รายงานผลการดำเนินงานปรับปรุงขั้นตอนการปฏิบัติงานหรือระเบียบเพื่อป้องกันผลประโยชน์ทับซ้อน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หรือไม่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เอกสารแนวทางการปฏิบัติงานเพื่อตรวจสอบบุคคลากรในหน่วยงานถึงความเกี่ยวข้องกับผู้เสนองานการจัดซื้อจัดจ้า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มีรายงานผลการปฏิบัติงานเพื่อป้องกันผลประโยชน์ทับซ้อนและข้อเสนอแนะหรือไม่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รายงานผลการปฏิบัติงานเพื่อป้องกันผลประโยชน์ทับซ้อน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บันทึกข้อความรายงานผลการปฏิบัติงานเพื่อป้องกันผลประโยชน์ทับซ้อน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๗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นำข้อเสนอแนะจากรายงานผลการปฏิบัติงานเพื่อป้องกันผลประโยชน์ทับซ้อนไปปรับปรุงระบบการทำงานหรือไม่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รายงานการปรับปรุงระบบการทำงานจากข้อเสนอแนะรายงานผลการปฏิบัติงานเพื่อป้องกันผลประโยชน์ทับซ้อน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บันทึกข้อความรายงานผลการปรับปรุงจากข้อเสนอแนะการปฏิบัติงานเพื่อป้องกันผลประโยชน์ทับซ้อน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๑๐หน่วยงานของท่านมีการดำเนินการด้านการป้องกันและปราบปรามการทุจริตเป็นอย่างไร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วิเคราะห์ผลการดำเนินการตามแผนปฏิบัติการป้องกันและปราบปรามการทุจริตของหน่วยงาน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๒๕๕๘หรือไม่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รายงานวิเคราะห์ผลการดำเนินการตามแผนปฏิบัติการป้องกันและปราบปรามการทุจริตของหน่วยงานประจำปี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THSarabunPSK" w:eastAsia="Calibri" w:hAnsi="Calibri" w:cs="THSarabunPSK" w:hint="cs"/>
          <w:sz w:val="28"/>
          <w:cs/>
        </w:rPr>
        <w:t>งบประมาณพ</w:t>
      </w:r>
      <w:r w:rsidRPr="00A60C95">
        <w:rPr>
          <w:rFonts w:ascii="THSarabunPSK" w:eastAsia="Calibri" w:hAnsi="Calibri" w:cs="THSarabunPSK" w:hint="cs"/>
          <w:sz w:val="28"/>
        </w:rPr>
        <w:t>.</w:t>
      </w:r>
      <w:r w:rsidRPr="00A60C95">
        <w:rPr>
          <w:rFonts w:ascii="THSarabunPSK" w:eastAsia="Calibri" w:hAnsi="Calibri" w:cs="THSarabunPSK" w:hint="cs"/>
          <w:sz w:val="28"/>
          <w:cs/>
        </w:rPr>
        <w:t>ศ</w:t>
      </w:r>
      <w:r w:rsidRPr="00A60C95">
        <w:rPr>
          <w:rFonts w:ascii="THSarabunPSK" w:eastAsia="Calibri" w:hAnsi="Calibri" w:cs="THSarabunPSK" w:hint="cs"/>
          <w:sz w:val="28"/>
        </w:rPr>
        <w:t xml:space="preserve">. </w:t>
      </w:r>
      <w:r w:rsidRPr="00A60C95">
        <w:rPr>
          <w:rFonts w:ascii="THSarabunPSK" w:eastAsia="Calibri" w:hAnsi="Calibri" w:cs="THSarabunPSK" w:hint="cs"/>
          <w:sz w:val="28"/>
          <w:cs/>
        </w:rPr>
        <w:t>๒๕๕๘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28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28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ประเด็นคำถามมีไม่มี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หน่วยงานของท่านมีการดำเนินการตามแผนการป้องกันและปราบปรามการทุจริตต่อในปีงบประมาณพ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๒๕๕๙หรือไม่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เอกสารผลการดำเนินตามแผนงาน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โครงงาน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กิจกรรมด้านการป้องกันและปราบปรามการทุจริต </w:t>
      </w: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อย่างน้อย๑โครงการ</w:t>
      </w:r>
      <w:r w:rsidRPr="00A60C95">
        <w:rPr>
          <w:rFonts w:ascii="THSarabunPSK" w:eastAsia="Calibri" w:hAnsi="Calibri" w:cs="THSarabunPSK" w:hint="cs"/>
          <w:sz w:val="32"/>
          <w:szCs w:val="32"/>
        </w:rPr>
        <w:t>)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E42D32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มีแผนปฏิบัติการด้านการป้องกันและปราบปรามการทุจริตประจำปีงบประมาณพ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๒๕๖๐หรือไม่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gramStart"/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แผนปฏิบัติการด้านการป้องกันและปราบปรามการทุจริตประจำปีงบประมาณพ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๒๕๖๐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EB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๑๑หน่วยงานของท่านมีการรวมกลุ่มของเจ้าหน้าที่ในหน่วยงานเพื่อการบริหารงานที่โปร่งใสอย่างไร</w:t>
      </w:r>
    </w:p>
    <w:p w:rsidR="00A60C95" w:rsidRPr="00E42D32" w:rsidRDefault="00A60C95" w:rsidP="00A60C95">
      <w:pPr>
        <w:autoSpaceDE w:val="0"/>
        <w:autoSpaceDN w:val="0"/>
        <w:adjustRightInd w:val="0"/>
        <w:rPr>
          <w:rFonts w:ascii="Wingdings-Regular" w:eastAsia="Wingdings-Regular" w:hAnsi="Calibri" w:cs="Wingdings-Regular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มีการรวมกลุ่มของเจ้าหน้าที่ในหน่วยงานเพื่อการบริหารงานที่โปร่งใสหรือไม่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รายชื่อคณะกรรมการ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กรรมการ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สมาชิกของกลุ่มวัตถุประสงค์ของการจัดตั้งกลุ่มและระเบียบหรือ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แนวทางการดำเนินงานของกลุ่ม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คำสั่งแต่งตั้งคณะทำงานเกี่ยวกับคุณธรรมจริยธรรม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ณีที่มีการรวมกลุ่มของเจ้าหน้าที่เพื่อการบริหารงานที่โปร่งใสกลุ่มดังกล่าวมีกิจกรรมที่แสดงถึงความพยายามที่จะปรับปรุงการบริหารงานของหน่วยงานให้มีความโปร่งใสยิ่งขึ้นหรือไม่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มีหลักฐานคือ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ผลการดำเนินงานของกลุ่ม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ภาพถ่าย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ระบุวัน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เดือน</w:t>
      </w:r>
      <w:r w:rsidRPr="00A60C95">
        <w:rPr>
          <w:rFonts w:ascii="THSarabunPSK" w:eastAsia="Calibri" w:hAnsi="Calibri" w:cs="THSarabunPSK" w:hint="cs"/>
          <w:sz w:val="32"/>
          <w:szCs w:val="32"/>
        </w:rPr>
        <w:t>/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ปีที่บันทึก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กิจกรรมการรวมกลุ่ม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Wingdings-Regular" w:eastAsia="Wingdings-Regular" w:hAnsi="Calibri" w:cs="Wingdings-Regular" w:hint="eastAsia"/>
          <w:sz w:val="28"/>
        </w:rPr>
        <w:t>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อื่นๆโปรดระบุ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60C95">
        <w:rPr>
          <w:rFonts w:ascii="TH SarabunPSK" w:eastAsia="Calibri" w:hAnsi="TH SarabunPSK" w:cs="TH SarabunPSK"/>
          <w:sz w:val="32"/>
          <w:szCs w:val="32"/>
          <w:cs/>
        </w:rPr>
        <w:t>ขอขอบคุณเป็นอย่างยิ่งที่กรุณาให้ข้อมูลตามแบบสำรวจ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60C95">
        <w:rPr>
          <w:rFonts w:ascii="TH SarabunPSK" w:eastAsia="Calibri" w:hAnsi="TH SarabunPSK" w:cs="TH SarabunPSK"/>
          <w:sz w:val="32"/>
          <w:szCs w:val="32"/>
          <w:cs/>
        </w:rPr>
        <w:t>สำนักป้องกันการทุจริตภาครัฐ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60C95">
        <w:rPr>
          <w:rFonts w:ascii="TH SarabunPSK" w:eastAsia="Calibri" w:hAnsi="TH SarabunPSK" w:cs="TH SarabunPSK"/>
          <w:sz w:val="32"/>
          <w:szCs w:val="32"/>
          <w:cs/>
        </w:rPr>
        <w:t>สำนัก</w:t>
      </w:r>
      <w:proofErr w:type="spellStart"/>
      <w:r w:rsidRPr="00A60C95">
        <w:rPr>
          <w:rFonts w:ascii="TH SarabunPSK" w:eastAsia="Calibri" w:hAnsi="TH SarabunPSK" w:cs="TH SarabunPSK"/>
          <w:sz w:val="32"/>
          <w:szCs w:val="32"/>
          <w:cs/>
        </w:rPr>
        <w:t>งานป</w:t>
      </w:r>
      <w:proofErr w:type="spellEnd"/>
      <w:r w:rsidRPr="00A60C95">
        <w:rPr>
          <w:rFonts w:ascii="TH SarabunPSK" w:eastAsia="Calibri" w:hAnsi="TH SarabunPSK" w:cs="TH SarabunPSK"/>
          <w:sz w:val="32"/>
          <w:szCs w:val="32"/>
        </w:rPr>
        <w:t>.</w:t>
      </w:r>
      <w:r w:rsidRPr="00A60C95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A60C95">
        <w:rPr>
          <w:rFonts w:ascii="TH SarabunPSK" w:eastAsia="Calibri" w:hAnsi="TH SarabunPSK" w:cs="TH SarabunPSK"/>
          <w:sz w:val="32"/>
          <w:szCs w:val="32"/>
        </w:rPr>
        <w:t>.</w:t>
      </w:r>
      <w:r w:rsidRPr="00A60C95">
        <w:rPr>
          <w:rFonts w:ascii="TH SarabunPSK" w:eastAsia="Calibri" w:hAnsi="TH SarabunPSK" w:cs="TH SarabunPSK" w:hint="cs"/>
          <w:sz w:val="32"/>
          <w:szCs w:val="32"/>
          <w:cs/>
        </w:rPr>
        <w:t>ช</w:t>
      </w:r>
      <w:r w:rsidRPr="00A60C95">
        <w:rPr>
          <w:rFonts w:ascii="TH SarabunPSK" w:eastAsia="Calibri" w:hAnsi="TH SarabunPSK" w:cs="TH SarabunPSK"/>
          <w:sz w:val="32"/>
          <w:szCs w:val="32"/>
        </w:rPr>
        <w:t>.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60C95">
        <w:rPr>
          <w:rFonts w:ascii="TH SarabunPSK" w:eastAsia="Calibri" w:hAnsi="TH SarabunPSK" w:cs="TH SarabunPSK"/>
          <w:sz w:val="32"/>
          <w:szCs w:val="32"/>
          <w:cs/>
        </w:rPr>
        <w:t>โทร</w:t>
      </w:r>
      <w:r w:rsidRPr="00A60C95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A60C95">
        <w:rPr>
          <w:rFonts w:ascii="TH SarabunPSK" w:eastAsia="Calibri" w:hAnsi="TH SarabunPSK" w:cs="TH SarabunPSK" w:hint="cs"/>
          <w:sz w:val="32"/>
          <w:szCs w:val="32"/>
          <w:cs/>
        </w:rPr>
        <w:t>๐๒๒๘๒๓๑๖๑</w:t>
      </w:r>
      <w:r w:rsidR="00E42D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C95">
        <w:rPr>
          <w:rFonts w:ascii="TH SarabunPSK" w:eastAsia="Calibri" w:hAnsi="TH SarabunPSK" w:cs="TH SarabunPSK" w:hint="cs"/>
          <w:sz w:val="32"/>
          <w:szCs w:val="32"/>
          <w:cs/>
        </w:rPr>
        <w:t>ต่อ</w:t>
      </w:r>
      <w:r w:rsidR="00E42D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C95">
        <w:rPr>
          <w:rFonts w:ascii="TH SarabunPSK" w:eastAsia="Calibri" w:hAnsi="TH SarabunPSK" w:cs="TH SarabunPSK" w:hint="cs"/>
          <w:sz w:val="32"/>
          <w:szCs w:val="32"/>
          <w:cs/>
        </w:rPr>
        <w:t>๑๒๑</w:t>
      </w:r>
      <w:r w:rsidR="00E42D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C95">
        <w:rPr>
          <w:rFonts w:ascii="TH SarabunPSK" w:eastAsia="Calibri" w:hAnsi="TH SarabunPSK" w:cs="TH SarabunPSK"/>
          <w:sz w:val="32"/>
          <w:szCs w:val="32"/>
        </w:rPr>
        <w:t>–</w:t>
      </w:r>
      <w:r w:rsidR="00E42D3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60C9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E42D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C95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E42D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C95">
        <w:rPr>
          <w:rFonts w:ascii="TH SarabunPSK" w:eastAsia="Calibri" w:hAnsi="TH SarabunPSK" w:cs="TH SarabunPSK" w:hint="cs"/>
          <w:sz w:val="32"/>
          <w:szCs w:val="32"/>
          <w:cs/>
        </w:rPr>
        <w:t>๐๒๒๘๒๐๕๕๘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60C95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="00E42D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0C95">
        <w:rPr>
          <w:rFonts w:ascii="TH SarabunPSK" w:eastAsia="Calibri" w:hAnsi="TH SarabunPSK" w:cs="TH SarabunPSK"/>
          <w:sz w:val="32"/>
          <w:szCs w:val="32"/>
          <w:cs/>
        </w:rPr>
        <w:t>๐๒๒๘๒๐๕๖๐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lastRenderedPageBreak/>
        <w:t>ประมวลจริยธรรมองค์กรคุณธรรมโปร่งใสกับการป้องกันเรื่องผลประโยชน์ทับซ้อน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C9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ระเบียบสำนักนายกรัฐมนตรี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C9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ว่าด้วยการเรี่ยไรของหน่วยงานของรัฐ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C95">
        <w:rPr>
          <w:rFonts w:ascii="TH SarabunPSK" w:eastAsia="Calibri" w:hAnsi="TH SarabunPSK" w:cs="TH SarabunPSK"/>
          <w:b/>
          <w:bCs/>
          <w:sz w:val="32"/>
          <w:szCs w:val="32"/>
          <w:cs/>
        </w:rPr>
        <w:t>พ</w:t>
      </w:r>
      <w:r w:rsidRPr="00A60C95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A60C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r w:rsidRPr="00A60C95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A60C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๒๕๔๔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C95">
        <w:rPr>
          <w:rFonts w:ascii="TH SarabunPSK" w:eastAsia="Calibri" w:hAnsi="TH SarabunPSK" w:cs="TH SarabunPSK"/>
          <w:b/>
          <w:bCs/>
          <w:sz w:val="32"/>
          <w:szCs w:val="32"/>
        </w:rPr>
        <w:t>____________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โดยที่เป็นการสมควรปรับปรุงระเบียบสำนักนายกรัฐมนตรีว่าด้วย    การเรี่ยไรของทางราชการพ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๒๕๓๙ ให้เหมาะสมยิ่งขึ้นอาศัยอำนาจตามความในมาตรา๑๑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๘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แห่งพระราชบัญญัติระเบียบบริการราชการแผ่น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ดินพ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๒๕๓๔นายกรัฐมนตรีโดยความเห็นชอบของคณะรัฐมนตรีจึงวางระเบียบไว้ดังต่อไปนี้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 ระเบียบนี้เรียกว่า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"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ระเบียบสำนักนายกรัฐมนตรีว่าด้วยการเรี่ยไรของหน่วยงานของ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รัฐพ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๒๕๔๔</w:t>
      </w:r>
      <w:r w:rsidRPr="00A60C95">
        <w:rPr>
          <w:rFonts w:ascii="THSarabunPSK" w:eastAsia="Calibri" w:hAnsi="Calibri" w:cs="THSarabunPSK" w:hint="cs"/>
          <w:sz w:val="32"/>
          <w:szCs w:val="32"/>
        </w:rPr>
        <w:t>"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๒ ระเบียบนี้ให้ใช้บังคับตั้งแต่วันถัดจากวันประกาศในราชกิจจา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นุเบกษา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เป็นต้นไป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๓ ให้ยกเลิกระเบียบสำนักนายกรัฐมนตรีว่าด้วยการเรี่ยไรของทางราชการพ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๒๕๓๙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๔ ในระเบียบนี้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"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การเรี่ยไร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"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ความว่าการเก็บเงินหรือทรัพย์สินโดยขอร้องให้ช่วยออกเงินหรือทรัพย์สินตามใจสมัครและให้หมายความรวมถึง  การซื้อขายแลกเปลี่ยนชดใช้หรือบริการซึ่งมีการแสดงโดยตรงหรือโดยปริยายว่ามิใช่เป็นการซื้อขายแลกเปลี่ยนชดใช้หรือบริการธรรมดาแต่เพื่อรวบรวมเงินหรือทรัพย์สินที่ได้มาทั้งหมด หรือบางส่วนไปใช้ในกิจการอย่างใดอย่างหนึ่งนั้นด้วย</w:t>
      </w:r>
      <w:r w:rsidR="00E42D32">
        <w:rPr>
          <w:rFonts w:ascii="THSarabunPSK" w:eastAsia="Calibri" w:hAnsi="Calibri" w:cs="THSarabunPSK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>"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เข้าไปมีส่วนเกี่ยวข้องกับการเรี่ยไร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"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ความว่าเข้าไปช่วยเหลือโดยมีส่วนร่วมในการจัดให้มีการเรี่ยไรในฐานะเป็นผู้ร่วมจัดให้มีการเรี่ยไรหรือเป็นประธานกรรมการอนุกรรมการคณะทำงานที่ปรึกษาหรือในฐานะอื่นใดในการเรี่ยไรนั้น</w:t>
      </w:r>
      <w:r w:rsidR="00E42D32">
        <w:rPr>
          <w:rFonts w:ascii="THSarabunPSK" w:eastAsia="Calibri" w:hAnsi="Calibri" w:cs="THSarabunPSK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</w:rPr>
        <w:t>"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หน่วยงานของรัฐ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"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ความว่าส่วนราชการหรือหน่วยงานที่อยู่ในกำกับดูแลของรัฐทุกระดับทั้งในราชการส่วนกลางราชการส่วนภูมิภาคราชการส่วนท้องถิ่นและรัฐวิสาหกิ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"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เจ้าหน้าที่ของรัฐ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"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หมายความว่าข้าราชการพนักงานและลูกจ้างของหน่วยงานของรัฐ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๕ ให้ปลัดสำนักนายกรัฐมนตรีรักษาการตามระเบียบนี้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หมวด๑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บททั่วไป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____________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๖ หน่วยงานของรัฐจะจัดให้มีการเรี่ยไรหรือเข้าไปมีส่วนเกี่ยวข้องกับการเรี่ยไรมิได้เว้นแต่เป็นการเรี่ยไรตามข้อ๑๙หรือได้รับอนุมัติจา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หรื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จังหวัดแล้วแต่กรณีทั้งนี้ตามหลักเกณฑ์ที่กำหนดไว้ในระเบียบนี้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น่วยงานของรัฐซึ่งจะต้องได้รับอนุญาตในการเรี่ยไรตามกฎหมายว่าด้วยการควบคุมการเรี่ยไรนอกจากจะต้องปฏิบัติตามกฎหมายว่าด้วย การควบคุมการเรี่ยไรแล้วจะต้องปฏิบัติตามหลักเกณฑ์ที่กำหนดไว้ในระเบียบนี้ด้วยในกรณีนี้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าจกำหนดแนวทางปฏิบัติของหน่วยงานของรัฐดังกล่าวให้สอดคล้องกับกฎหมายว่าด้วยการควบคุมการเรี่ยไรก็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๗ ให้ผู้บังคับบัญชามีหน้าที่ควบคุมดูแลให้เจ้าหน้าที่ของรัฐปฏิบัติตามระเบียบนี้โดยเคร่งครัด     ในกรณีที่เจ้าหน้าที่ของรัฐผู้ใดฝ่าฝืนหรือไม่ปฏิบัติตามระเบียบนี้ให้ผู้บังคับบัญชาดำเนินการลงโทษทางวินัยแก่เจ้าหน้าที่ของรัฐผู้นั้นตามควรแก่กรณีและในกรณีที่ผู้บังคับบัญชาเห็นว่าการกระทำนั้น   อาจมีเหตุเกี่ยวข้องกับการทุจริตและประพฤติมิชอบในวงราชการมีมูลความผิดทางอาญาหรืออาจเป็นการฝ่าฝืนกฎหมายอื่น      ให้ผู้บังคับบัญชาแจ้งให้หน่วยงานที่มีอำนาจหน้าที่ในเรื่องนั้นเพื่อพิจารณาดำเนินการต่อไป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หมวด๒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lastRenderedPageBreak/>
        <w:t>คณะกรรมการควบคุมการเรี่ยไรของหน่วยงานของรัฐ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__________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๘ ให้มีคณะกรรมการควบคุมการเรี่ยไรของหน่วยงานของรัฐเรียกโดยย่อว่า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"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."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กอบด้วยรองนายกรัฐมนตรีที่นายกรัฐมนตรีมอบหมายเป็นประธานกรรมการผู้แทนสำนักนายกรัฐมนตรีผู้แทนกระทรวงกลาโหมผู้แทนกระทรวงการคลังผู้แทนกระทรวงมหาดไทยผู้แทนกระทรวงศึกษาธิการผู้แทนกระทรวงสาธารณสุขผู้แทนสำนักงานคณะกรรมการกฤษฎีกาผู้แทนสำนักงานคณะกรรมการป้องกันและปราบปรามการทุจริตแห่งชาติผู้แทนสำนักงานการตรวจเงินแผ่นดินและผู้ทรงคุณวุฒิซึ่งนายกรัฐมนตรีแต่งตั้งอีกไม่เกินสี่คนเป็นกรรมการและผู้แทนสำนักงานปลัดสำนักนายกรัฐมนตรีเป็นกรรมการและเลขานุการ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จะแต่งตั้งข้าราชการในสำนักงานปลัดสำนักนายกรัฐมนตรีจำนวนไม่เกินสองคนเป็นผู้ช่วยเลขานุการก็ได้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๙ ให้กรรมการซึ่งนายกรัฐมนตรีแต่งตั้งมีวาระอยู่ในตำแหน่งคราวละสองปีกรรมการซึ่งพ้นจากตำแหน่ง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อาจได้รับแต่งตั้งอีกได้ให้กรรมการ     ซึ่งพ้นจากตำแหน่งตามวาระปฏิบัติหน้าที่ไปพลางก่อนจนกว่าจะมีการแต่งตั้งกรรมการใหม่เข้ารับหน้า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๑๐ นอกจากการพ้นจากตำแหน่งตามวาระตามข้อ๙กรรมการซึ่งนายกรัฐมนตรีแต่งตั้งพ้นจากตำแหน่งเมื่อ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ตาย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ลาออก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ต้องโทษจำคุกตามคำพิพากษาถึงที่สุดให้จำคุกเว้นแต่เป็นโทษสำหรับความผิดที่กระทำ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โดยประมาทหรือความผิดลหุโทษ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เป็นบุคคลล้มละลาย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นายกรัฐมนตรีให้ออก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      ในกรณีที่กรรมการซึ่งนายกรัฐมนตรีแต่งตั้งพ้นจากตำแหน่งก่อนวาระให้นายกรัฐมนตรีแต่งตั้งผู้อื่นเป็นกรรมการแทนและให้กรรมการ  ซึ่งได้รับแต่งตั้งอยู่ในตำแหน่งเท่าวาระที่เหลืออยู่ของกรรมการซึ่งตนแทนเว้นแต่วาระการดำรงตำแหน่งของกรรมการเหลืออยู่ไม่ถึงเก้าสิบวันจะไม่แต่งตั้งกรรมการแทนก็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๑๑ การประชมขอ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งกคร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้องมีกรรมการมาประชุมไม่น้อยกว่ากึ่งหนึ่งของจำนวนกรรมการทั้งหมดจึงจะเป็นองค์ประชุมในการประชุมคราวใดถ้าประธานกรรมการไม่อยู่ในที่ประชุมหรือไม่สามารถปฏิบัติหน้าที่ได้ให้กรรมการที่มาประชุมเลือกกรรมการคนหนึ่งเป็นประธานในที่ประชุมการวินิจฉัยชี้ขาดของที่ประชุมให้ถือเสียงข้างมากกรรมการคนหนึ่งให้มีเสียงหนึ่งในการลงคะแนนถ้าคะแนนเสียงเท่ากันให้ประธานในที่ประชุมออกเสียงเพิ่มขึ้นอีกเสียงหนึ่งเป็นเสียงชี้ขา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ข้อ ๑๒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มีอำนาจหน้าที่ดังต่อไปนี้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พิจารณาเสนอความเห็นต่อคณะรัฐมนตรีในการแก้ไขปรับปรุงระเบียบนี้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พิจารณาอนุมัติให้หน่วยงานของรัฐที่ประสงค์จะทำการเรี่ยไรหรือเข้าไปมีส่วนเกี่ยวข้อง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ับการเรี่ยไรในเขตกรุงเทพมหานครหรือในเขตท้องที่เกินหนึ่งจังหวัดจัดให้มีการเรี่ยไรหรือเข้าไปมีส่วนเกี่ยวข้องกับการเรี่ยไรตามหลักเกณฑ์ที่กำหนดไว้ใน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ตีความและวินิจฉัยปัญหาเกี่ยวกับการปฏิบัติตามระเบียบนี้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กำหนดหลักเกณฑ์และวิธีการในการยื่นคำขออนุมัติให้จัดให้มีการเรี่ยไรหรือเข้าไปมีส่วน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เกี่ยวข้องกับการเรี่ยไรตามระเบียบนี้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กำหนดหลักเกณฑ์และวิธีดำเนินการกับสิ่งของที่หน่วยงานของรัฐได้รับมาจากการเรี่ยไร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โดยฝ่าฝืนหรือไม่ปฏิบัติตามระเบียบนี้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lastRenderedPageBreak/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ให้คำปรึกษาแก่หน่วยงานของรัฐและเจ้าหน้าที่ของรัฐในการปฏิบัติตามระเบียบนี้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๗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มอบหมายให้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จังหวัดปฏิบัติการอื่นใดตามที่เห็นสมควร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proofErr w:type="gramStart"/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๘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ปฏิบัติการอื่นใดตามที่ระเบียบนี้กำหนดให้เป็นอำนาจหน้าที่ขอ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งกคร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proofErr w:type="gram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หรือตามที่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คณะรัฐมนตรีหรือนายกรัฐมนตรีมอบหมาย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เมื่อ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ได้พิจารณาอนุมัติตาม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แล้วให้แจ้งให้สำนักงานการตรวจเงินแผ่นดินทราบด้วย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ข้อ ๑๓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จะแต่งตั้งคณะอนุกรรมการหรือคณะทำงานเพื่อพิจารณาหรือปฏิบัติการ</w:t>
      </w:r>
      <w:r w:rsidRPr="00A60C95">
        <w:rPr>
          <w:rFonts w:ascii="Calibri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อย่างใดอย่างหนึ่งตามที่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มอบหมายก็ได้การประชุมของคณะอนุกรรมการหรือคณะทำงานให้นำข้อ๑๑มาใช้บังคับโดยอนุโลม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๑๔ ให้มีสำนักงานเลขานุการ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ขึ้นในสำนักงานปลัดสำนักนายกรัฐมนตรีมีหน้าที่ปฏิบัติงานธุรการ</w:t>
      </w:r>
    </w:p>
    <w:p w:rsidR="00A60C95" w:rsidRDefault="00A60C95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และงานอื่นตามที่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มอบหมาย</w:t>
      </w:r>
    </w:p>
    <w:p w:rsidR="00E42D32" w:rsidRPr="00E42D32" w:rsidRDefault="00E42D32" w:rsidP="00A60C95">
      <w:pPr>
        <w:autoSpaceDE w:val="0"/>
        <w:autoSpaceDN w:val="0"/>
        <w:adjustRightInd w:val="0"/>
        <w:rPr>
          <w:rFonts w:eastAsia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หมวด๓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คณะกรรมการควบคุมการเรี่ยไรจังหวัด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>______________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๑๕ ให้มีคณะกรรมการควบคุมการเรี่ยไรจังหวัดในทุกจังหวัดยกเว้นกรุงเทพมหานครเรียกโดยย่อว่า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"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"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โดยออกนามจังหวัดนั้น  ประกอบด้วยผู้ว่าราชการจังหวัดเป็นประธานกรรมการรองผู้ว่าราชการจังหวัดที่ผู้ว่าราชการจังหวัด    มอบหมายหนึ่งคนปลัดจังหวัดอัยการจังหวัดที่ผู้ว่าราชการจังหวัดแต่งตั้งหนึ่งคนหัวหน้าส่วนราชการระดับจังหวัดของสำนักงานตำรวจแห่งชาติศึกษาธิการจังหวัด  สรรพากรจังหวัด   สาธารณสุขจังหวัด  นายกเทศมนตรีนครหรือนายกเทศมนตรีเมืองที่เป็นที่ตั้งจังหวัด ผู้แทนหอการค้าจังหวัดผู้แทนสมาคมหรือชมรมธนาคารพาณิชย์จังหวัดผู้แทนสภาอุตสาหกรรมจังหวัดบุคคลอื่นซึ่งผู้ว่าราชการจังหวัดแต่งตั้งอีกไม่เกินสามคนเป็นกรรมการ   และหัวหน้าส่วนราชการประจำจังหวัดซึ่งผู้ว่าราชการจังหวัดแต่งตั้งหนึ่งคนเป็นกรรมการและเลขานุการ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จังหวัดจะแต่งตั้งเจ้าหน้าที่ของรัฐภายในจังหวัดจำนวนไม่เกินสองคนเป็นผู้ช่วยเลขานุการก็ได้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๑๖ ให้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จังหวัดมีหน้าที่ช่วย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ปฏิบัติการในจังหวัดและให้มีอำนาจหน้าที่ดังต่อไปนี้</w:t>
      </w:r>
    </w:p>
    <w:p w:rsidR="00A60C95" w:rsidRPr="00E42D32" w:rsidRDefault="00A60C95" w:rsidP="00A60C95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พิจารณาอนุมัติให้หน่วยงานของรัฐที่ประสงค์จะทำการเรี่ยไรหรือเข้าไปมีส่วนเกี่ยวข้องกับการ</w:t>
      </w:r>
      <w:r w:rsidRPr="00E42D32">
        <w:rPr>
          <w:rFonts w:ascii="THSarabunPSK" w:eastAsia="Calibri" w:hAnsi="Calibri" w:cs="THSarabunPSK" w:hint="cs"/>
          <w:sz w:val="32"/>
          <w:szCs w:val="32"/>
          <w:cs/>
        </w:rPr>
        <w:t>เรี่ยไรภายในเขตจังหวัดจัดให้มีการเรี่ยไรหรือเข้าไปมีส่วนเกี่ยวข้องกับการเรี่ยไรตามหลักเกณฑ์ที่กำหนดไว้ในระเบียบนี้</w:t>
      </w:r>
    </w:p>
    <w:p w:rsidR="00A60C95" w:rsidRPr="00A60C95" w:rsidRDefault="00A60C95" w:rsidP="00A60C95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ปฏิบัติการอื่นใดตามที่ระเบียบนี้กำหนดให้เป็นอำนาจหน้าที่ขอ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งกคร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จังหวัดหรือตามที่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มอบหมาย เมื่อ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จังหวัดได้พิจารณาอนุมัติตาม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แล้วให้แจ้งหน่วยงานของสำนักงานการตรวจเงินแผ่นดินในภูมิภาคนั้นและรายงา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ให้ทราบด้วย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๑๗ ให้นำความในข้อ๙ข้อ๑๐ข้อ๑๑และข้อ๑๓มาใช้บังคับกับวาระการดำรงตำแหน่งและการพ้นจากตำแหน่งของกรรมการซึ่งผู้ว่าราชการจังหวัดแต่งตั้งการประชุ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มกคร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จังหวัดและการแต่งตั้งคณะอนุกรรมการหรือคณะทำงานโดยอนุโลม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lastRenderedPageBreak/>
        <w:t>หมวด๔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หลักเกณฑ์การเรี่ยไร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</w:rPr>
        <w:t>____________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๑๘ การเรี่ยไรหรือเข้าไปมีส่วนเกี่ยวข้องกับการเรี่ยไรที่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หรือ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แล้วแต่กรณีจะพิจารณาอนุมัติให้ตามข้อ๖ได้นั้นจะต้องมีลักษณะและวัตถุประสงค์อย่างหนึ่งอย่างใดดั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เป็นการเรี่ยไรที่หน่วยงานของรัฐเป็นผู้ดำเนินการเพื่อประโยชน์แก่หน่วยงานของรัฐนั้นเอง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เป็นการเรี่ยไรที่หน่วยงานของรัฐเป็นผู้ดำเนินการเพื่อประโยชน์แก่การป้องกันหรือพัฒนา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ประเทศ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เป็นการเรี่ยไรที่หน่วยงานของรัฐเป็นผู้ดำเนินการเพื่อสาธารณประโยชน์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เป็นกรณีที่หน่วยงานของรัฐเข้าไปมีส่วนเกี่ยวข้องกับการเรี่ยไรของบุคคลหรือนิติบุคคลที่ได้รับ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อนุญาตจากคณะกรรมการควบคุมการเรี่ยไรตามกฎหมายว่าด้วยการควบคุมการเรี่ยไรแล้ว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๑๙ การเรี่ยไรหรือเข้าไปมีส่วนเกี่ยวข้องกับการเรี่ยไรดังต่อไปนี้ให้ได้รับยกเว้นไม่ต้องขออนุมัติจา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หรือ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จังหวัดแล้วแต่กรณี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เป็นนโยบายเร่งด่วนของรัฐบาลและมีมติคณะรัฐมนตรีให้เรี่ยไรได้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เป็นการเรี่ยไรที่รัฐบาลหรือหน่วยงานของรัฐจำเป็นต้องดำเนินการเพื่อช่วยเหลือผู้เสียหายหรือ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บรรเทาความเสียหายที่เกิดจากสาธารณภัยหรือเหตุการณ์ใดที่สำคัญ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เป็นการเรี่ยไรเพื่อร่วมกันทำบุญเนื่องในโอกาสการทอดผ้าพระกฐินพระราชทาน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เป็นการเรี่ยไรตามข้อ๑๘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หรือ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เพื่อให้ได้เงินหรือทรัพย์สินไม่เกินจำนวนเงิน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หรือมูลค่าตามที่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กำหนดโดยประกาศในราชกิจจา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นุเบกษา</w:t>
      </w:r>
      <w:proofErr w:type="spellEnd"/>
    </w:p>
    <w:p w:rsidR="00FE76FC" w:rsidRDefault="00E42D32" w:rsidP="00A60C95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rPr>
          <w:rFonts w:ascii="THSarabunPSK" w:eastAsia="Calibri" w:hAnsi="Calibri" w:cs="THSarabunPSK"/>
          <w:sz w:val="32"/>
          <w:szCs w:val="32"/>
        </w:rPr>
      </w:pPr>
      <w:r w:rsidRP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="00A60C95" w:rsidRPr="00FE76FC">
        <w:rPr>
          <w:rFonts w:ascii="THSarabunPSK" w:eastAsia="Calibri" w:hAnsi="Calibri" w:cs="THSarabunPSK" w:hint="cs"/>
          <w:sz w:val="32"/>
          <w:szCs w:val="32"/>
          <w:cs/>
        </w:rPr>
        <w:t>เป็นการเข้าไปมีส่วนเกี่ยวข้องกับการเรี่ยไรตามข้อ๑๘</w:t>
      </w:r>
      <w:r w:rsidR="00A60C95" w:rsidRPr="00FE76FC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="00A60C95" w:rsidRPr="00FE76FC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="00A60C95" w:rsidRPr="00FE76FC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="00A60C95" w:rsidRPr="00FE76FC">
        <w:rPr>
          <w:rFonts w:ascii="THSarabunPSK" w:eastAsia="Calibri" w:hAnsi="Calibri" w:cs="THSarabunPSK" w:hint="cs"/>
          <w:sz w:val="32"/>
          <w:szCs w:val="32"/>
          <w:cs/>
        </w:rPr>
        <w:t>ซึ่ง</w:t>
      </w:r>
      <w:r w:rsidR="00FE76FC" w:rsidRP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spellStart"/>
      <w:r w:rsidR="00A60C95" w:rsidRPr="00FE76FC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="00A60C95" w:rsidRPr="00FE76FC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="00A60C95" w:rsidRPr="00FE76FC">
        <w:rPr>
          <w:rFonts w:ascii="THSarabunPSK" w:eastAsia="Calibri" w:hAnsi="Calibri" w:cs="THSarabunPSK" w:hint="cs"/>
          <w:sz w:val="32"/>
          <w:szCs w:val="32"/>
          <w:cs/>
        </w:rPr>
        <w:t>ได้ประกาศในราชกิจจา</w:t>
      </w:r>
      <w:proofErr w:type="spellStart"/>
      <w:r w:rsidR="00A60C95" w:rsidRPr="00FE76FC">
        <w:rPr>
          <w:rFonts w:ascii="THSarabunPSK" w:eastAsia="Calibri" w:hAnsi="Calibri" w:cs="THSarabunPSK" w:hint="cs"/>
          <w:sz w:val="32"/>
          <w:szCs w:val="32"/>
          <w:cs/>
        </w:rPr>
        <w:t>นุเบกษา</w:t>
      </w:r>
      <w:proofErr w:type="spellEnd"/>
    </w:p>
    <w:p w:rsidR="00A60C95" w:rsidRPr="00FE76FC" w:rsidRDefault="00A60C95" w:rsidP="00FE76FC">
      <w:pPr>
        <w:tabs>
          <w:tab w:val="left" w:pos="284"/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rPr>
          <w:rFonts w:ascii="THSarabunPSK" w:eastAsia="Calibri" w:hAnsi="Calibri" w:cs="THSarabunPSK"/>
          <w:sz w:val="32"/>
          <w:szCs w:val="32"/>
        </w:rPr>
      </w:pPr>
      <w:r w:rsidRPr="00FE76FC">
        <w:rPr>
          <w:rFonts w:ascii="THSarabunPSK" w:eastAsia="Calibri" w:hAnsi="Calibri" w:cs="THSarabunPSK" w:hint="cs"/>
          <w:sz w:val="32"/>
          <w:szCs w:val="32"/>
          <w:cs/>
        </w:rPr>
        <w:t>ยกเว้นให้หน่วยงานของรัฐดำเนินการได้โดยไม่ต้องขออนุมัติ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๖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เป็นการให้ความร่วมมือกับหน่วยงานของรัฐอื่นที่ได้รับอนุมัติหรือได้รับยกเว้นในการขอ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อนุมัติตามระเบียบนี้แล้ว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๒๐ ในกรณีที่หน่วยงานของรัฐได้รับอนุมัติหรือได้รับยกเว้นตามข้อ๑๘ให้จัดให้มีการ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เรี่ยไรหรือเข้าไปมีส่วนเกี่ยวข้องกับการเรี่ยไรให้หน่วยงานของรัฐดำเนินการดังต่อไปนี้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ให้กระทำการเรี่ยไรเป็นการทั่วไปโดยประกาศหรือเผยแพร่ต่อสาธารณชน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กำหนดสถานที่หรือวิธีการที่จะรับเงินหรือทรัพย์สินจากการเรี่ยไร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ออกใบเสร็จหรือหลักฐานการรับเงินหรือทรัพย์สินให้แก่ผู้บริจาคทุกครั้งเว้นแต่โดยลักษณะแห่ง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สามารถออกใบเสร็จหรือหลักฐานดังกล่าวได้ก็ให้จัดทำเป็นบัญชีการรับเงินหรือทรัพย์สินนั้นไว้เพื่อให้สามารถตรวจสอบได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(๔) จัดทำบัญชีการรับจ่ายเงินหรือทรัพย์สินที่ได้จากการเรี่ยไรตามระบบบัญชีของทางราชการภายในเก้าสิบ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วันนับแต่วันที่สิ้นสุดการเรี่ยไรหรือทุกสามเดือน    ในกรณีที่เป็นการเรี่ยไรที่กระทำอย่างต่อเนื่องและปิดประกาศโดยเปิดเผย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ณ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ที่ทำการของหน่วยงานของรัฐที่ได้ทำการเรี่ยไรไม่น้อยกว่าสามสิบวันเพื่อให้บุคคลทั่วไปได้ทราบและจัดให้มีเอกสารเกี่ยวกับการดำเนินการเรี่ยไรดังกล่าวไว้ ณ    สถานที่สำหรับประชาชนสามารใช้ในการค้นหาและศึกษาข้อมูลข่าวสารของราชการด้วย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๕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รายงานการเงินของการเรี่ยไรพร้อมทั้งส่งบัญชีตาม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ให้สำนักงานการตรวจเงินแผ่นดินภายในสามสิบวันนับแต่วันที่ได้จัดทำบัญชีตาม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 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้วเสร็จหรือในกรณีที่เป็นการเรี่ยไรที่ได้กระทำอย่างต่อเนื่องให้รายงานการเงินพร้อมทั้งส่งบัญชีดังกล่าวทุกสามเดือ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lastRenderedPageBreak/>
        <w:t>ข้อ ๒๑ ในการเรี่ยไรหรือเข้าไปมีส่วนเกี่ยวข้องกับการเรี่ยไรห้ามมิให้หน่วยงานของรัฐดำเนินการดั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กำหนดประโยชน์ที่ผู้บริจาคหรือบุคคลอื่นจะได้รับซึ่งมิใช่ประโยชน์ที่หน่วยงานของรัฐได้ประกาศไว้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ำหนดให้ผู้บริจาคต้องบริจาคเงินหรือทรัพย์สินเป็นจำนวนหรือมูลค่าที่แน่นอนเว้นแต่โดยสภาพมีความจำเป็นต้องกำหนดเป็นจำนวนเงินที่แน่นอนเช่นการจำหน่ายบัตรเข้าชมการแสดงหรือบัตรเข้าร่วมการแข่งขันเป็นต้น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๓</w:t>
      </w:r>
      <w:r w:rsidR="00FE76FC">
        <w:rPr>
          <w:rFonts w:ascii="THSarabunPSK" w:eastAsia="Calibri" w:hAnsi="Calibri" w:cs="THSarabunPSK" w:hint="cs"/>
          <w:sz w:val="32"/>
          <w:szCs w:val="32"/>
        </w:rPr>
        <w:t>)</w:t>
      </w:r>
      <w:r w:rsidR="00FE76FC">
        <w:rPr>
          <w:rFonts w:ascii="THSarabunPSK" w:eastAsia="Calibri" w:hAnsi="Calibri" w:cs="THSarabunPSK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กระทำการใดๆที่เป็นการบังคับให้บุคคลใดทำการเรี่ยไรหรือบริจาคหรือกระทำในลักษณะที่ทำให้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บุคคลนั้นต้องตกอยู่ในภาวะจำยอม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ไม่สามารถปฏิเสธหรือหลีกเลี่ยงที่จะไม่ช่วยทำการเรี่ยไรหรือบริจาคไม่ว่าโดยทางตรงหรือทางอ้อม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๔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ห้เจ้าหน้าที่ของรัฐออกทำการเรี่ยไรหรือใช้สั่งขอร้องหรือบังคับให้ผู้ใต้บังคับบัญชาหรือบุคคลอื่นออกทำการเรี่ยไร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๒๒ เจ้าหน้าที่ของรัฐที่เข้าไปมีส่วนเกี่ยวข้อง     กับการเรี่ยไรของบุคคลหรือนิติบุคคลที่ได้รับอนุญาตจากคณะกรรมการควบคุมการเรี่ยไรตามกฎหมายว่าด้วยการควบคุมการเรี่ยไรซึ่งมิใช่หน่วยงานของรัฐจะต้องไม่กระทำการดังต่อไปนี้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๑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>ช้หรือแสดงตำแหน่งหน้าที่ให้ปรากฏ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นการดำเนินการเรี่ยไรไม่ว่าจะเป็นการโฆษณาด้วยสิ่งพิมพ์ตามกฎหมายว่าด้วยการพิมพ์หรือสื่ออย่างอื่นหรือด้วยวิธีการอื่นใ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)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ใช้สั่งขอร้องหรือบังคับให้ผู้ใต้บังคับบัญชาหรือบุคคลใดช่วยทำการเรี่ยไรให้หรือกระทำในลักษณะที่ทำให้ผู้ใต้บังคับบัญชาหรือบุคคลอื่นนั้นต้องตกอยู่ในภาวะจำยอมไม่สามารถปฏิเสธหรือหลีกเลี่ยงที่จะไม่ช่วยทำการเรี่ยไรให้ได้ไม่ว่าโดยทางตรงหรือทางอ้อม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Calibri" w:eastAsia="Calibri" w:hAnsi="Calibri" w:cs="THSarabunPSK"/>
          <w:b/>
          <w:bCs/>
          <w:sz w:val="32"/>
          <w:szCs w:val="32"/>
        </w:rPr>
      </w:pPr>
      <w:r w:rsidRPr="00A60C95">
        <w:rPr>
          <w:rFonts w:ascii="THSarabunPSK" w:eastAsia="Calibri" w:hAnsi="Calibri" w:cs="THSarabunPSK" w:hint="cs"/>
          <w:b/>
          <w:bCs/>
          <w:sz w:val="32"/>
          <w:szCs w:val="32"/>
          <w:cs/>
        </w:rPr>
        <w:t>บทเฉพาะกาล</w:t>
      </w:r>
    </w:p>
    <w:p w:rsidR="00A60C95" w:rsidRPr="00A60C95" w:rsidRDefault="00A60C95" w:rsidP="00A60C95">
      <w:pPr>
        <w:autoSpaceDE w:val="0"/>
        <w:autoSpaceDN w:val="0"/>
        <w:adjustRightInd w:val="0"/>
        <w:jc w:val="center"/>
        <w:rPr>
          <w:rFonts w:ascii="THSarabunPSK" w:eastAsia="Calibri" w:hAnsi="Calibri" w:cs="THSarabunPSK"/>
          <w:i/>
          <w:iCs/>
          <w:sz w:val="32"/>
          <w:szCs w:val="32"/>
        </w:rPr>
      </w:pPr>
      <w:r w:rsidRPr="00A60C95">
        <w:rPr>
          <w:rFonts w:ascii="THSarabunPSK" w:eastAsia="Calibri" w:hAnsi="Calibri" w:cs="THSarabunPSK" w:hint="cs"/>
          <w:i/>
          <w:iCs/>
          <w:sz w:val="32"/>
          <w:szCs w:val="32"/>
        </w:rPr>
        <w:t>_____________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๒๓ การเรี่ยไรการเข้าไปมีส่วนเกี่ยวข้องกับการเรี่ยไรหรือการให้ความร่วมมือกับหน่วยงานของรัฐหรือเจ้าหน้าที่ของ รัฐผู้ใดในการเรี่ยไรที่ได้รับการอนุมัติหรือได้รับยกเว้นในการขออนุมัติจากคณะกรรมการควบคุมการเรี่ยไรของ  ทางราชการตามระเบียบสำนักนายกรัฐมนตรีว่าด้วยการเรี่ยไรของทางราชการพ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๓๙และดำเนินการไปก่อนวันที่ระเบียบนี้ใช้บังคับก็ให้ดำเนินการต่อไปได้ตามระเบียบสำนักนายกรัฐมนตรีว่าด้วยการเรี่ยไรของทางราชการ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Calibri" w:eastAsia="Calibri" w:hAnsi="Calibri" w:cs="THSarabunPSK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๒๕๓๙ จนกว่าจะแล้วเสร็จ</w:t>
      </w:r>
    </w:p>
    <w:p w:rsidR="00CB76ED" w:rsidRPr="00CB76ED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16"/>
          <w:szCs w:val="16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>ข้อ ๒๔ ให้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จังหวัดตามระเบียบสำนักนายกรัฐมนตรีว่าด้วยการเรี่ยไรของทางราชการพ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๒๕๓๙ซึ่งปฏิบัติหน้าที่อยู่ในวันที่ระเบียบนี้ประกาศในราชกิจจา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นุเบกษา</w:t>
      </w:r>
      <w:proofErr w:type="spellEnd"/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ปฏิบัติหน้าที่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="00FE76FC">
        <w:rPr>
          <w:rFonts w:eastAsia="Calibri" w:cs="THSarabunPSK"/>
          <w:sz w:val="32"/>
          <w:szCs w:val="32"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และ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proofErr w:type="spellStart"/>
      <w:r w:rsidRPr="00A60C95">
        <w:rPr>
          <w:rFonts w:ascii="THSarabunPSK" w:eastAsia="Calibri" w:hAnsi="Calibri" w:cs="THSarabunPSK" w:hint="cs"/>
          <w:sz w:val="32"/>
          <w:szCs w:val="32"/>
          <w:cs/>
        </w:rPr>
        <w:t>กคร</w:t>
      </w:r>
      <w:proofErr w:type="spellEnd"/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จังหวัดตามระเบียบนี้ไปพลางก่อนจนกว่าจะได้มีการแต่งตั้งกรรมการซึ่งนายกรัฐมนตรีหรือผู้ว่าราชการจังหวัดแล้วแต่กรณีแต่งตั้งตามระเบียบนี้เข้ารับหน้าที่</w:t>
      </w:r>
    </w:p>
    <w:p w:rsidR="00A60C95" w:rsidRPr="00CB76ED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16"/>
          <w:szCs w:val="16"/>
        </w:rPr>
      </w:pPr>
    </w:p>
    <w:p w:rsidR="00A60C95" w:rsidRPr="00A60C95" w:rsidRDefault="00A60C95" w:rsidP="00A60C95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ab/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ab/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ab/>
        <w:t>ประกาศ ณ วันที่   ๒ กุมภาพันธ์   พ</w:t>
      </w:r>
      <w:r w:rsidRPr="00A60C95">
        <w:rPr>
          <w:rFonts w:ascii="THSarabunPSK" w:eastAsia="Calibri" w:hAnsi="Calibri" w:cs="THSarabunPSK" w:hint="cs"/>
          <w:sz w:val="32"/>
          <w:szCs w:val="32"/>
        </w:rPr>
        <w:t>.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ศ</w:t>
      </w:r>
      <w:r w:rsidRPr="00A60C95">
        <w:rPr>
          <w:rFonts w:ascii="THSarabunPSK" w:eastAsia="Calibri" w:hAnsi="Calibri" w:cs="THSarabunPSK" w:hint="cs"/>
          <w:sz w:val="32"/>
          <w:szCs w:val="32"/>
        </w:rPr>
        <w:t xml:space="preserve">.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>๒๕๔๔</w:t>
      </w:r>
    </w:p>
    <w:p w:rsidR="00A60C95" w:rsidRPr="00A60C95" w:rsidRDefault="00A60C95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 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                                           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ชวน   หลีกภัย</w:t>
      </w:r>
    </w:p>
    <w:p w:rsidR="00A60C95" w:rsidRPr="00A60C95" w:rsidRDefault="00E42D32" w:rsidP="00A60C95">
      <w:pPr>
        <w:autoSpaceDE w:val="0"/>
        <w:autoSpaceDN w:val="0"/>
        <w:adjustRightInd w:val="0"/>
        <w:rPr>
          <w:rFonts w:ascii="THSarabunPSK" w:eastAsia="Calibri" w:hAnsi="Calibri" w:cs="THSarabunPSK"/>
          <w:sz w:val="32"/>
          <w:szCs w:val="32"/>
        </w:rPr>
      </w:pPr>
      <w:r>
        <w:rPr>
          <w:rFonts w:eastAsia="Calibri" w:cs="THSarabunPSK"/>
          <w:sz w:val="32"/>
          <w:szCs w:val="32"/>
        </w:rPr>
        <w:t xml:space="preserve">                                             </w:t>
      </w:r>
      <w:r w:rsidR="00A60C95" w:rsidRPr="00A60C95">
        <w:rPr>
          <w:rFonts w:ascii="THSarabunPSK" w:eastAsia="Calibri" w:hAnsi="Calibri" w:cs="THSarabunPSK" w:hint="cs"/>
          <w:sz w:val="32"/>
          <w:szCs w:val="32"/>
        </w:rPr>
        <w:t>(</w:t>
      </w:r>
      <w:r w:rsidR="00FE76FC">
        <w:rPr>
          <w:rFonts w:ascii="THSarabunPSK" w:eastAsia="Calibri" w:hAnsi="Calibri" w:cs="THSarabunPSK" w:hint="cs"/>
          <w:sz w:val="32"/>
          <w:szCs w:val="32"/>
          <w:cs/>
        </w:rPr>
        <w:t xml:space="preserve">นายชวน </w:t>
      </w:r>
      <w:r w:rsidR="00A60C95" w:rsidRPr="00A60C95">
        <w:rPr>
          <w:rFonts w:ascii="THSarabunPSK" w:eastAsia="Calibri" w:hAnsi="Calibri" w:cs="THSarabunPSK" w:hint="cs"/>
          <w:sz w:val="32"/>
          <w:szCs w:val="32"/>
          <w:cs/>
        </w:rPr>
        <w:t>หลีกภัย</w:t>
      </w:r>
      <w:r w:rsidR="00A60C95" w:rsidRPr="00A60C95">
        <w:rPr>
          <w:rFonts w:ascii="THSarabunPSK" w:eastAsia="Calibri" w:hAnsi="Calibri" w:cs="THSarabunPSK" w:hint="cs"/>
          <w:sz w:val="32"/>
          <w:szCs w:val="32"/>
        </w:rPr>
        <w:t>)</w:t>
      </w:r>
    </w:p>
    <w:p w:rsidR="00283C0E" w:rsidRPr="008470C6" w:rsidRDefault="00A60C95" w:rsidP="008470C6">
      <w:pPr>
        <w:autoSpaceDE w:val="0"/>
        <w:autoSpaceDN w:val="0"/>
        <w:adjustRightInd w:val="0"/>
        <w:rPr>
          <w:rFonts w:ascii="Calibri" w:eastAsia="Calibri" w:hAnsi="Calibri" w:cs="THSarabunPSK"/>
          <w:sz w:val="32"/>
          <w:szCs w:val="32"/>
        </w:rPr>
      </w:pP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                                       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</w:t>
      </w:r>
      <w:r w:rsidR="00E42D32">
        <w:rPr>
          <w:rFonts w:ascii="THSarabunPSK" w:eastAsia="Calibri" w:hAnsi="Calibri" w:cs="THSarabunPSK" w:hint="cs"/>
          <w:sz w:val="32"/>
          <w:szCs w:val="32"/>
          <w:cs/>
        </w:rPr>
        <w:t xml:space="preserve">   </w:t>
      </w:r>
      <w:r w:rsidRPr="00A60C95">
        <w:rPr>
          <w:rFonts w:ascii="THSarabunPSK" w:eastAsia="Calibri" w:hAnsi="Calibri" w:cs="THSarabunPSK" w:hint="cs"/>
          <w:sz w:val="32"/>
          <w:szCs w:val="32"/>
          <w:cs/>
        </w:rPr>
        <w:t xml:space="preserve"> นายกรัฐมนตรี</w:t>
      </w:r>
    </w:p>
    <w:sectPr w:rsidR="00283C0E" w:rsidRPr="008470C6" w:rsidSect="00774B78">
      <w:headerReference w:type="default" r:id="rId12"/>
      <w:headerReference w:type="first" r:id="rId13"/>
      <w:pgSz w:w="11906" w:h="16838"/>
      <w:pgMar w:top="1440" w:right="1133" w:bottom="1440" w:left="1440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BD" w:rsidRDefault="00647BBD" w:rsidP="00A60C95">
      <w:r>
        <w:separator/>
      </w:r>
    </w:p>
  </w:endnote>
  <w:endnote w:type="continuationSeparator" w:id="0">
    <w:p w:rsidR="00647BBD" w:rsidRDefault="00647BBD" w:rsidP="00A6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2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-BoldItalic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BD" w:rsidRDefault="00647BBD" w:rsidP="00A60C95">
      <w:r>
        <w:separator/>
      </w:r>
    </w:p>
  </w:footnote>
  <w:footnote w:type="continuationSeparator" w:id="0">
    <w:p w:rsidR="00647BBD" w:rsidRDefault="00647BBD" w:rsidP="00A6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91657"/>
      <w:docPartObj>
        <w:docPartGallery w:val="Page Numbers (Top of Page)"/>
        <w:docPartUnique/>
      </w:docPartObj>
    </w:sdtPr>
    <w:sdtEndPr/>
    <w:sdtContent>
      <w:p w:rsidR="008470C6" w:rsidRDefault="008470C6">
        <w:pPr>
          <w:pStyle w:val="a3"/>
          <w:jc w:val="right"/>
        </w:pPr>
        <w:r w:rsidRPr="00A60C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0C9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60C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62E7D" w:rsidRPr="00962E7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A60C9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470C6" w:rsidRDefault="008470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C6" w:rsidRDefault="008470C6">
    <w:pPr>
      <w:pStyle w:val="a3"/>
      <w:jc w:val="right"/>
    </w:pPr>
  </w:p>
  <w:p w:rsidR="008470C6" w:rsidRDefault="00847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B3"/>
    <w:multiLevelType w:val="hybridMultilevel"/>
    <w:tmpl w:val="180E424E"/>
    <w:lvl w:ilvl="0" w:tplc="0472CE98">
      <w:start w:val="1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6F45A7"/>
    <w:multiLevelType w:val="hybridMultilevel"/>
    <w:tmpl w:val="5D8A1500"/>
    <w:lvl w:ilvl="0" w:tplc="A704D47E">
      <w:start w:val="1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E81D7B"/>
    <w:multiLevelType w:val="hybridMultilevel"/>
    <w:tmpl w:val="6A00FAA2"/>
    <w:lvl w:ilvl="0" w:tplc="6A9EB648">
      <w:start w:val="1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365A87"/>
    <w:multiLevelType w:val="hybridMultilevel"/>
    <w:tmpl w:val="AF643B0E"/>
    <w:lvl w:ilvl="0" w:tplc="767A958C">
      <w:start w:val="1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3442C9"/>
    <w:multiLevelType w:val="hybridMultilevel"/>
    <w:tmpl w:val="B8926BB0"/>
    <w:lvl w:ilvl="0" w:tplc="5164F738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B0"/>
    <w:rsid w:val="0010043E"/>
    <w:rsid w:val="001248C9"/>
    <w:rsid w:val="00170B1A"/>
    <w:rsid w:val="00186073"/>
    <w:rsid w:val="00283C0E"/>
    <w:rsid w:val="002A6EA8"/>
    <w:rsid w:val="00386855"/>
    <w:rsid w:val="003C0F1C"/>
    <w:rsid w:val="0041678B"/>
    <w:rsid w:val="005609DD"/>
    <w:rsid w:val="005647B0"/>
    <w:rsid w:val="00572C88"/>
    <w:rsid w:val="00597869"/>
    <w:rsid w:val="00647BBD"/>
    <w:rsid w:val="00774B78"/>
    <w:rsid w:val="008470C6"/>
    <w:rsid w:val="00882B6D"/>
    <w:rsid w:val="008A1AF1"/>
    <w:rsid w:val="00934321"/>
    <w:rsid w:val="00953B7F"/>
    <w:rsid w:val="00962E7D"/>
    <w:rsid w:val="0097532E"/>
    <w:rsid w:val="009879CB"/>
    <w:rsid w:val="00A60C95"/>
    <w:rsid w:val="00AD4670"/>
    <w:rsid w:val="00C2140C"/>
    <w:rsid w:val="00C60971"/>
    <w:rsid w:val="00CB76ED"/>
    <w:rsid w:val="00D0008E"/>
    <w:rsid w:val="00D62D46"/>
    <w:rsid w:val="00DC3373"/>
    <w:rsid w:val="00DE2629"/>
    <w:rsid w:val="00E42D32"/>
    <w:rsid w:val="00F707D9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60C95"/>
  </w:style>
  <w:style w:type="paragraph" w:styleId="a3">
    <w:name w:val="header"/>
    <w:basedOn w:val="a"/>
    <w:link w:val="a4"/>
    <w:uiPriority w:val="99"/>
    <w:unhideWhenUsed/>
    <w:rsid w:val="00A60C95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A60C95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A60C95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6">
    <w:name w:val="ท้ายกระดาษ อักขระ"/>
    <w:basedOn w:val="a0"/>
    <w:link w:val="a5"/>
    <w:uiPriority w:val="99"/>
    <w:rsid w:val="00A60C95"/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A60C9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5609D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09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60C95"/>
  </w:style>
  <w:style w:type="paragraph" w:styleId="a3">
    <w:name w:val="header"/>
    <w:basedOn w:val="a"/>
    <w:link w:val="a4"/>
    <w:uiPriority w:val="99"/>
    <w:unhideWhenUsed/>
    <w:rsid w:val="00A60C95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A60C95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A60C95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6">
    <w:name w:val="ท้ายกระดาษ อักขระ"/>
    <w:basedOn w:val="a0"/>
    <w:link w:val="a5"/>
    <w:uiPriority w:val="99"/>
    <w:rsid w:val="00A60C95"/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A60C9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5609D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09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news.mthai.com/app/uploads/2018/08/aa-3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4206-8EA6-4899-AFB5-A1515ABC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46</Pages>
  <Words>15162</Words>
  <Characters>86424</Characters>
  <Application>Microsoft Office Word</Application>
  <DocSecurity>0</DocSecurity>
  <Lines>720</Lines>
  <Paragraphs>202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101384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CasperX</dc:creator>
  <cp:lastModifiedBy>win7</cp:lastModifiedBy>
  <cp:revision>5</cp:revision>
  <cp:lastPrinted>2019-03-23T09:02:00Z</cp:lastPrinted>
  <dcterms:created xsi:type="dcterms:W3CDTF">2019-04-02T01:27:00Z</dcterms:created>
  <dcterms:modified xsi:type="dcterms:W3CDTF">2019-04-02T03:56:00Z</dcterms:modified>
</cp:coreProperties>
</file>